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8E016A" w14:textId="77777777" w:rsidR="00E7581E" w:rsidRPr="00A5025C" w:rsidRDefault="0066648F">
      <w:pPr>
        <w:pStyle w:val="Tytu"/>
        <w:rPr>
          <w:rFonts w:ascii="Arial Narrow" w:hAnsi="Arial Narrow" w:cs="Arial"/>
          <w:sz w:val="22"/>
          <w:szCs w:val="22"/>
        </w:rPr>
      </w:pPr>
      <w:r w:rsidRPr="00A5025C">
        <w:rPr>
          <w:rFonts w:ascii="Arial Narrow" w:hAnsi="Arial Narrow" w:cs="Arial"/>
          <w:sz w:val="22"/>
          <w:szCs w:val="22"/>
        </w:rPr>
        <w:t>UMOWA</w:t>
      </w:r>
      <w:r w:rsidR="00413346" w:rsidRPr="00A5025C">
        <w:rPr>
          <w:rFonts w:ascii="Arial Narrow" w:hAnsi="Arial Narrow" w:cs="Arial"/>
          <w:sz w:val="22"/>
          <w:szCs w:val="22"/>
        </w:rPr>
        <w:t xml:space="preserve"> (wzór)</w:t>
      </w:r>
    </w:p>
    <w:p w14:paraId="33D8F190" w14:textId="77777777" w:rsidR="00E7581E" w:rsidRPr="00A5025C" w:rsidRDefault="00E7581E">
      <w:pPr>
        <w:jc w:val="both"/>
        <w:rPr>
          <w:rFonts w:ascii="Arial Narrow" w:hAnsi="Arial Narrow" w:cs="Arial"/>
          <w:b/>
          <w:spacing w:val="40"/>
          <w:sz w:val="22"/>
          <w:szCs w:val="22"/>
        </w:rPr>
      </w:pPr>
    </w:p>
    <w:p w14:paraId="24B7E1AE" w14:textId="77777777" w:rsidR="00E7581E" w:rsidRPr="007A777E" w:rsidRDefault="00E7581E">
      <w:pPr>
        <w:jc w:val="both"/>
        <w:rPr>
          <w:rFonts w:ascii="Arial Narrow" w:hAnsi="Arial Narrow" w:cs="Arial"/>
          <w:sz w:val="22"/>
          <w:szCs w:val="22"/>
        </w:rPr>
      </w:pPr>
      <w:r w:rsidRPr="007A777E">
        <w:rPr>
          <w:rFonts w:ascii="Arial Narrow" w:hAnsi="Arial Narrow" w:cs="Arial"/>
          <w:sz w:val="22"/>
          <w:szCs w:val="22"/>
        </w:rPr>
        <w:t>zawarta w dniu</w:t>
      </w:r>
      <w:r w:rsidR="00413346" w:rsidRPr="007A777E">
        <w:rPr>
          <w:rFonts w:ascii="Arial Narrow" w:hAnsi="Arial Narrow" w:cs="Arial"/>
          <w:sz w:val="22"/>
          <w:szCs w:val="22"/>
        </w:rPr>
        <w:t xml:space="preserve">                               </w:t>
      </w:r>
      <w:r w:rsidR="0066648F" w:rsidRPr="007A777E">
        <w:rPr>
          <w:rFonts w:ascii="Arial Narrow" w:hAnsi="Arial Narrow" w:cs="Arial"/>
          <w:sz w:val="22"/>
          <w:szCs w:val="22"/>
        </w:rPr>
        <w:t xml:space="preserve">. </w:t>
      </w:r>
      <w:r w:rsidRPr="007A777E">
        <w:rPr>
          <w:rFonts w:ascii="Arial Narrow" w:hAnsi="Arial Narrow" w:cs="Arial"/>
          <w:sz w:val="22"/>
          <w:szCs w:val="22"/>
        </w:rPr>
        <w:t xml:space="preserve"> w Gdańsku,</w:t>
      </w:r>
      <w:r w:rsidRPr="007A777E">
        <w:rPr>
          <w:rFonts w:ascii="Arial Narrow" w:hAnsi="Arial Narrow" w:cs="Arial"/>
          <w:b/>
          <w:sz w:val="22"/>
          <w:szCs w:val="22"/>
        </w:rPr>
        <w:t xml:space="preserve"> </w:t>
      </w:r>
      <w:r w:rsidRPr="007A777E">
        <w:rPr>
          <w:rFonts w:ascii="Arial Narrow" w:hAnsi="Arial Narrow" w:cs="Arial"/>
          <w:sz w:val="22"/>
          <w:szCs w:val="22"/>
        </w:rPr>
        <w:t>pomiędzy:</w:t>
      </w:r>
    </w:p>
    <w:p w14:paraId="3D5984D0" w14:textId="77777777" w:rsidR="00E7581E" w:rsidRPr="007A777E" w:rsidRDefault="00E7581E">
      <w:pPr>
        <w:jc w:val="both"/>
        <w:rPr>
          <w:rFonts w:ascii="Arial Narrow" w:hAnsi="Arial Narrow" w:cs="Arial"/>
          <w:sz w:val="22"/>
          <w:szCs w:val="22"/>
        </w:rPr>
      </w:pPr>
    </w:p>
    <w:p w14:paraId="2E48E6AC" w14:textId="77777777" w:rsidR="00E7581E" w:rsidRPr="007A777E" w:rsidRDefault="006164C0" w:rsidP="001846A7">
      <w:pPr>
        <w:spacing w:line="276" w:lineRule="auto"/>
        <w:jc w:val="both"/>
        <w:rPr>
          <w:rFonts w:ascii="Arial Narrow" w:hAnsi="Arial Narrow" w:cs="Arial"/>
          <w:b/>
          <w:sz w:val="22"/>
          <w:szCs w:val="22"/>
        </w:rPr>
      </w:pPr>
      <w:r w:rsidRPr="007A777E">
        <w:rPr>
          <w:rFonts w:ascii="Arial Narrow" w:hAnsi="Arial Narrow" w:cs="Arial"/>
          <w:b/>
          <w:sz w:val="22"/>
          <w:szCs w:val="22"/>
        </w:rPr>
        <w:t>Fundacją "Agencja Regionalnego Monitoringu Atmosfery Gdańsk-Gdynia-Sopot"</w:t>
      </w:r>
      <w:r w:rsidR="00FE6E1F" w:rsidRPr="007A777E">
        <w:rPr>
          <w:rFonts w:ascii="Arial Narrow" w:hAnsi="Arial Narrow" w:cs="Arial"/>
          <w:b/>
          <w:sz w:val="22"/>
          <w:szCs w:val="22"/>
        </w:rPr>
        <w:t xml:space="preserve"> </w:t>
      </w:r>
      <w:r w:rsidR="003317EB" w:rsidRPr="007A777E">
        <w:rPr>
          <w:rFonts w:ascii="Arial Narrow" w:hAnsi="Arial Narrow" w:cs="Arial"/>
          <w:sz w:val="22"/>
          <w:szCs w:val="22"/>
        </w:rPr>
        <w:t>z siedzibą</w:t>
      </w:r>
    </w:p>
    <w:p w14:paraId="3DC6166C" w14:textId="77777777" w:rsidR="00E7581E" w:rsidRPr="007A777E" w:rsidRDefault="00E7581E" w:rsidP="001846A7">
      <w:pPr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7A777E">
        <w:rPr>
          <w:rFonts w:ascii="Arial Narrow" w:hAnsi="Arial Narrow" w:cs="Arial"/>
          <w:sz w:val="22"/>
          <w:szCs w:val="22"/>
        </w:rPr>
        <w:t xml:space="preserve">80-243 Gdańsk, ul. Brzozowa 15A, wpisaną do </w:t>
      </w:r>
      <w:r w:rsidR="00FE6E1F" w:rsidRPr="007A777E">
        <w:rPr>
          <w:rFonts w:ascii="Arial Narrow" w:hAnsi="Arial Narrow" w:cs="Arial"/>
          <w:sz w:val="22"/>
          <w:szCs w:val="22"/>
        </w:rPr>
        <w:t xml:space="preserve">Rejestru Stowarzyszeń </w:t>
      </w:r>
      <w:r w:rsidRPr="007A777E">
        <w:rPr>
          <w:rFonts w:ascii="Arial Narrow" w:hAnsi="Arial Narrow" w:cs="Arial"/>
          <w:sz w:val="22"/>
          <w:szCs w:val="22"/>
        </w:rPr>
        <w:t xml:space="preserve">KRS pod nr 0000108420, </w:t>
      </w:r>
      <w:r w:rsidR="00FE6E1F" w:rsidRPr="007A777E">
        <w:rPr>
          <w:rFonts w:ascii="Arial Narrow" w:hAnsi="Arial Narrow" w:cs="Arial"/>
          <w:sz w:val="22"/>
          <w:szCs w:val="22"/>
        </w:rPr>
        <w:t xml:space="preserve">NIP ….., REGON …., </w:t>
      </w:r>
      <w:r w:rsidRPr="007A777E">
        <w:rPr>
          <w:rFonts w:ascii="Arial Narrow" w:hAnsi="Arial Narrow" w:cs="Arial"/>
          <w:sz w:val="22"/>
          <w:szCs w:val="22"/>
        </w:rPr>
        <w:t>którą reprezentuje:</w:t>
      </w:r>
    </w:p>
    <w:p w14:paraId="73570114" w14:textId="77777777" w:rsidR="00E7581E" w:rsidRPr="007A777E" w:rsidRDefault="00E7581E" w:rsidP="001846A7">
      <w:pPr>
        <w:pStyle w:val="Tekstpodstawowywcity"/>
        <w:numPr>
          <w:ilvl w:val="0"/>
          <w:numId w:val="28"/>
        </w:numPr>
        <w:tabs>
          <w:tab w:val="left" w:pos="-180"/>
          <w:tab w:val="left" w:pos="0"/>
          <w:tab w:val="left" w:pos="3960"/>
        </w:tabs>
        <w:spacing w:after="0" w:line="276" w:lineRule="auto"/>
        <w:jc w:val="both"/>
        <w:rPr>
          <w:rFonts w:ascii="Arial Narrow" w:hAnsi="Arial Narrow" w:cs="Arial"/>
          <w:b/>
          <w:sz w:val="22"/>
          <w:szCs w:val="22"/>
        </w:rPr>
      </w:pPr>
      <w:r w:rsidRPr="007A777E">
        <w:rPr>
          <w:rFonts w:ascii="Arial Narrow" w:hAnsi="Arial Narrow" w:cs="Arial"/>
          <w:b/>
          <w:sz w:val="22"/>
          <w:szCs w:val="22"/>
        </w:rPr>
        <w:t>Piotr Stepnowski</w:t>
      </w:r>
      <w:r w:rsidRPr="007A777E">
        <w:rPr>
          <w:rFonts w:ascii="Arial Narrow" w:hAnsi="Arial Narrow" w:cs="Arial"/>
          <w:b/>
          <w:sz w:val="22"/>
          <w:szCs w:val="22"/>
        </w:rPr>
        <w:tab/>
        <w:t>prezes Zarządu Fundacji</w:t>
      </w:r>
    </w:p>
    <w:p w14:paraId="6BD13FEB" w14:textId="77777777" w:rsidR="00E7581E" w:rsidRPr="007A777E" w:rsidRDefault="006164C0" w:rsidP="001846A7">
      <w:pPr>
        <w:pStyle w:val="Tekstpodstawowywcity"/>
        <w:numPr>
          <w:ilvl w:val="0"/>
          <w:numId w:val="28"/>
        </w:numPr>
        <w:tabs>
          <w:tab w:val="left" w:pos="-180"/>
          <w:tab w:val="left" w:pos="0"/>
          <w:tab w:val="left" w:pos="3960"/>
        </w:tabs>
        <w:spacing w:after="0" w:line="276" w:lineRule="auto"/>
        <w:jc w:val="both"/>
        <w:rPr>
          <w:rFonts w:ascii="Arial Narrow" w:hAnsi="Arial Narrow" w:cs="Arial"/>
          <w:b/>
          <w:sz w:val="22"/>
          <w:szCs w:val="22"/>
        </w:rPr>
      </w:pPr>
      <w:r w:rsidRPr="007A777E">
        <w:rPr>
          <w:rFonts w:ascii="Arial Narrow" w:hAnsi="Arial Narrow" w:cs="Arial"/>
          <w:b/>
          <w:sz w:val="22"/>
          <w:szCs w:val="22"/>
        </w:rPr>
        <w:t>Magdalena Haas</w:t>
      </w:r>
      <w:r w:rsidR="00E7581E" w:rsidRPr="007A777E">
        <w:rPr>
          <w:rFonts w:ascii="Arial Narrow" w:hAnsi="Arial Narrow" w:cs="Arial"/>
          <w:b/>
          <w:sz w:val="22"/>
          <w:szCs w:val="22"/>
        </w:rPr>
        <w:t xml:space="preserve"> </w:t>
      </w:r>
      <w:r w:rsidR="00E7581E" w:rsidRPr="007A777E">
        <w:rPr>
          <w:rFonts w:ascii="Arial Narrow" w:hAnsi="Arial Narrow" w:cs="Arial"/>
          <w:b/>
          <w:sz w:val="22"/>
          <w:szCs w:val="22"/>
        </w:rPr>
        <w:tab/>
        <w:t>Dyrektor Fundacji</w:t>
      </w:r>
      <w:r w:rsidR="00E7581E" w:rsidRPr="007A777E">
        <w:rPr>
          <w:rFonts w:ascii="Arial Narrow" w:hAnsi="Arial Narrow" w:cs="Arial"/>
          <w:b/>
          <w:sz w:val="22"/>
          <w:szCs w:val="22"/>
        </w:rPr>
        <w:tab/>
      </w:r>
    </w:p>
    <w:p w14:paraId="558E0AB0" w14:textId="77777777" w:rsidR="00E7581E" w:rsidRPr="007A777E" w:rsidRDefault="00E7581E" w:rsidP="001846A7">
      <w:pPr>
        <w:pStyle w:val="Tekstpodstawowywcity"/>
        <w:spacing w:line="276" w:lineRule="auto"/>
        <w:ind w:left="0"/>
        <w:jc w:val="both"/>
        <w:rPr>
          <w:rFonts w:ascii="Arial Narrow" w:hAnsi="Arial Narrow" w:cs="Arial"/>
          <w:b/>
          <w:sz w:val="22"/>
          <w:szCs w:val="22"/>
        </w:rPr>
      </w:pPr>
      <w:r w:rsidRPr="007A777E">
        <w:rPr>
          <w:rFonts w:ascii="Arial Narrow" w:hAnsi="Arial Narrow" w:cs="Arial"/>
          <w:sz w:val="22"/>
          <w:szCs w:val="22"/>
        </w:rPr>
        <w:t xml:space="preserve">zwaną w dalszej treści </w:t>
      </w:r>
      <w:r w:rsidRPr="007A777E">
        <w:rPr>
          <w:rFonts w:ascii="Arial Narrow" w:hAnsi="Arial Narrow" w:cs="Arial"/>
          <w:b/>
          <w:sz w:val="22"/>
          <w:szCs w:val="22"/>
        </w:rPr>
        <w:t>„Zamawiającym”</w:t>
      </w:r>
      <w:r w:rsidRPr="007A777E">
        <w:rPr>
          <w:rFonts w:ascii="Arial Narrow" w:hAnsi="Arial Narrow" w:cs="Arial"/>
          <w:sz w:val="22"/>
          <w:szCs w:val="22"/>
        </w:rPr>
        <w:t>,</w:t>
      </w:r>
    </w:p>
    <w:p w14:paraId="453CE691" w14:textId="77777777" w:rsidR="00E7581E" w:rsidRPr="007A777E" w:rsidRDefault="00E7581E" w:rsidP="001846A7">
      <w:pPr>
        <w:tabs>
          <w:tab w:val="left" w:pos="1260"/>
        </w:tabs>
        <w:spacing w:line="276" w:lineRule="auto"/>
        <w:jc w:val="center"/>
        <w:rPr>
          <w:rFonts w:ascii="Arial Narrow" w:hAnsi="Arial Narrow" w:cs="Arial"/>
          <w:b/>
          <w:sz w:val="22"/>
          <w:szCs w:val="22"/>
        </w:rPr>
      </w:pPr>
      <w:r w:rsidRPr="007A777E">
        <w:rPr>
          <w:rFonts w:ascii="Arial Narrow" w:hAnsi="Arial Narrow" w:cs="Arial"/>
          <w:b/>
          <w:sz w:val="22"/>
          <w:szCs w:val="22"/>
        </w:rPr>
        <w:t>a</w:t>
      </w:r>
    </w:p>
    <w:p w14:paraId="4C662057" w14:textId="77777777" w:rsidR="00AD455B" w:rsidRPr="007A777E" w:rsidRDefault="00AD455B">
      <w:pPr>
        <w:tabs>
          <w:tab w:val="left" w:leader="dot" w:pos="2835"/>
        </w:tabs>
        <w:rPr>
          <w:rFonts w:ascii="Arial Narrow" w:hAnsi="Arial Narrow" w:cs="Arial"/>
          <w:sz w:val="22"/>
          <w:szCs w:val="22"/>
        </w:rPr>
      </w:pPr>
    </w:p>
    <w:p w14:paraId="04F39761" w14:textId="77777777" w:rsidR="0066648F" w:rsidRPr="007A777E" w:rsidRDefault="0066648F">
      <w:pPr>
        <w:tabs>
          <w:tab w:val="left" w:leader="dot" w:pos="2835"/>
        </w:tabs>
        <w:rPr>
          <w:rFonts w:ascii="Arial Narrow" w:hAnsi="Arial Narrow" w:cs="Arial"/>
          <w:sz w:val="22"/>
          <w:szCs w:val="22"/>
        </w:rPr>
      </w:pPr>
    </w:p>
    <w:p w14:paraId="10031BB0" w14:textId="77777777" w:rsidR="00E7581E" w:rsidRPr="007A777E" w:rsidRDefault="00E7581E">
      <w:pPr>
        <w:tabs>
          <w:tab w:val="left" w:leader="dot" w:pos="2835"/>
        </w:tabs>
        <w:rPr>
          <w:rFonts w:ascii="Arial Narrow" w:hAnsi="Arial Narrow" w:cs="Arial"/>
          <w:sz w:val="22"/>
          <w:szCs w:val="22"/>
        </w:rPr>
      </w:pPr>
      <w:r w:rsidRPr="007A777E">
        <w:rPr>
          <w:rFonts w:ascii="Arial Narrow" w:hAnsi="Arial Narrow" w:cs="Arial"/>
          <w:sz w:val="22"/>
          <w:szCs w:val="22"/>
        </w:rPr>
        <w:t xml:space="preserve"> którą reprezentuje:</w:t>
      </w:r>
      <w:r w:rsidR="00486057" w:rsidRPr="007A777E">
        <w:rPr>
          <w:rFonts w:ascii="Arial Narrow" w:hAnsi="Arial Narrow" w:cs="Arial"/>
          <w:sz w:val="22"/>
          <w:szCs w:val="22"/>
        </w:rPr>
        <w:t xml:space="preserve"> _________________________________</w:t>
      </w:r>
    </w:p>
    <w:p w14:paraId="6249F24C" w14:textId="77777777" w:rsidR="00E7581E" w:rsidRPr="007A777E" w:rsidRDefault="00E7581E">
      <w:pPr>
        <w:tabs>
          <w:tab w:val="left" w:leader="dot" w:pos="2835"/>
        </w:tabs>
        <w:rPr>
          <w:rFonts w:ascii="Arial Narrow" w:hAnsi="Arial Narrow" w:cs="Arial"/>
          <w:sz w:val="22"/>
          <w:szCs w:val="22"/>
        </w:rPr>
      </w:pPr>
    </w:p>
    <w:p w14:paraId="49E132C3" w14:textId="77777777" w:rsidR="0066648F" w:rsidRPr="007A777E" w:rsidRDefault="0066648F">
      <w:pPr>
        <w:tabs>
          <w:tab w:val="left" w:leader="dot" w:pos="2835"/>
        </w:tabs>
        <w:rPr>
          <w:rFonts w:ascii="Arial Narrow" w:hAnsi="Arial Narrow" w:cs="Arial"/>
          <w:sz w:val="22"/>
          <w:szCs w:val="22"/>
        </w:rPr>
      </w:pPr>
    </w:p>
    <w:p w14:paraId="5F6544EB" w14:textId="77777777" w:rsidR="00E7581E" w:rsidRPr="007A777E" w:rsidRDefault="00E7581E">
      <w:pPr>
        <w:tabs>
          <w:tab w:val="left" w:leader="dot" w:pos="2835"/>
        </w:tabs>
        <w:rPr>
          <w:rFonts w:ascii="Arial Narrow" w:hAnsi="Arial Narrow" w:cs="Arial"/>
          <w:sz w:val="22"/>
          <w:szCs w:val="22"/>
        </w:rPr>
      </w:pPr>
      <w:r w:rsidRPr="007A777E">
        <w:rPr>
          <w:rFonts w:ascii="Arial Narrow" w:hAnsi="Arial Narrow" w:cs="Arial"/>
          <w:sz w:val="22"/>
          <w:szCs w:val="22"/>
        </w:rPr>
        <w:t xml:space="preserve">zwanym w dalszej treści </w:t>
      </w:r>
      <w:r w:rsidRPr="007A777E">
        <w:rPr>
          <w:rFonts w:ascii="Arial Narrow" w:hAnsi="Arial Narrow" w:cs="Arial"/>
          <w:b/>
          <w:sz w:val="22"/>
          <w:szCs w:val="22"/>
        </w:rPr>
        <w:t>“Wykonawcą”</w:t>
      </w:r>
    </w:p>
    <w:p w14:paraId="4B11E2A8" w14:textId="77777777" w:rsidR="00E7581E" w:rsidRPr="007A777E" w:rsidRDefault="00E7581E">
      <w:pPr>
        <w:tabs>
          <w:tab w:val="left" w:leader="dot" w:pos="0"/>
        </w:tabs>
        <w:rPr>
          <w:rFonts w:ascii="Arial Narrow" w:hAnsi="Arial Narrow" w:cs="Arial"/>
          <w:sz w:val="22"/>
          <w:szCs w:val="22"/>
        </w:rPr>
      </w:pPr>
      <w:r w:rsidRPr="007A777E">
        <w:rPr>
          <w:rFonts w:ascii="Arial Narrow" w:hAnsi="Arial Narrow" w:cs="Arial"/>
          <w:sz w:val="22"/>
          <w:szCs w:val="22"/>
        </w:rPr>
        <w:t>została zawarta umowa o następującej treści:</w:t>
      </w:r>
    </w:p>
    <w:p w14:paraId="08312778" w14:textId="77777777" w:rsidR="00E7581E" w:rsidRPr="007A777E" w:rsidRDefault="00E7581E">
      <w:pPr>
        <w:tabs>
          <w:tab w:val="left" w:leader="dot" w:pos="2835"/>
        </w:tabs>
        <w:jc w:val="center"/>
        <w:rPr>
          <w:rFonts w:ascii="Arial Narrow" w:hAnsi="Arial Narrow" w:cs="Arial"/>
          <w:sz w:val="22"/>
          <w:szCs w:val="22"/>
        </w:rPr>
      </w:pPr>
    </w:p>
    <w:p w14:paraId="60C3D14D" w14:textId="77777777" w:rsidR="00E7581E" w:rsidRPr="007A777E" w:rsidRDefault="00E7581E">
      <w:pPr>
        <w:pStyle w:val="Tekstpodstawowy"/>
        <w:tabs>
          <w:tab w:val="left" w:pos="1980"/>
        </w:tabs>
        <w:rPr>
          <w:rFonts w:ascii="Arial Narrow" w:hAnsi="Arial Narrow" w:cs="Arial"/>
          <w:sz w:val="22"/>
          <w:szCs w:val="22"/>
        </w:rPr>
      </w:pPr>
    </w:p>
    <w:p w14:paraId="53416557" w14:textId="77777777" w:rsidR="00E7581E" w:rsidRPr="007A777E" w:rsidRDefault="00E7581E">
      <w:pPr>
        <w:pStyle w:val="Tekstpodstawowy"/>
        <w:tabs>
          <w:tab w:val="left" w:pos="1980"/>
        </w:tabs>
        <w:jc w:val="left"/>
        <w:rPr>
          <w:rFonts w:ascii="Arial Narrow" w:hAnsi="Arial Narrow"/>
          <w:b/>
          <w:sz w:val="22"/>
          <w:szCs w:val="22"/>
        </w:rPr>
      </w:pPr>
      <w:r w:rsidRPr="007A777E">
        <w:rPr>
          <w:rFonts w:ascii="Arial Narrow" w:hAnsi="Arial Narrow"/>
          <w:b/>
          <w:sz w:val="22"/>
          <w:szCs w:val="22"/>
        </w:rPr>
        <w:t>Przedmiot umowy</w:t>
      </w:r>
    </w:p>
    <w:p w14:paraId="0ED9A9CD" w14:textId="77777777" w:rsidR="00E7581E" w:rsidRPr="007A777E" w:rsidRDefault="00E7581E">
      <w:pPr>
        <w:pStyle w:val="Tekstpodstawowy"/>
        <w:tabs>
          <w:tab w:val="left" w:pos="1980"/>
        </w:tabs>
        <w:jc w:val="center"/>
        <w:rPr>
          <w:rFonts w:ascii="Arial Narrow" w:hAnsi="Arial Narrow" w:cs="Arial"/>
          <w:b/>
          <w:sz w:val="22"/>
          <w:szCs w:val="22"/>
        </w:rPr>
      </w:pPr>
      <w:r w:rsidRPr="007A777E">
        <w:rPr>
          <w:rFonts w:ascii="Arial Narrow" w:hAnsi="Arial Narrow" w:cs="Arial"/>
          <w:b/>
          <w:sz w:val="22"/>
          <w:szCs w:val="22"/>
        </w:rPr>
        <w:t>§ 1</w:t>
      </w:r>
    </w:p>
    <w:p w14:paraId="4F53E63A" w14:textId="77777777" w:rsidR="00E7581E" w:rsidRPr="007A777E" w:rsidRDefault="00E7581E" w:rsidP="001846A7">
      <w:pPr>
        <w:pStyle w:val="Tekstpodstawowy"/>
        <w:spacing w:line="276" w:lineRule="auto"/>
        <w:rPr>
          <w:rFonts w:ascii="Arial Narrow" w:hAnsi="Arial Narrow" w:cs="Arial"/>
          <w:sz w:val="22"/>
          <w:szCs w:val="22"/>
        </w:rPr>
      </w:pPr>
      <w:r w:rsidRPr="007A777E">
        <w:rPr>
          <w:rFonts w:ascii="Arial Narrow" w:hAnsi="Arial Narrow" w:cs="Arial"/>
          <w:sz w:val="22"/>
          <w:szCs w:val="22"/>
        </w:rPr>
        <w:t xml:space="preserve">Niniejsza umowa zostaje zawarta </w:t>
      </w:r>
      <w:r w:rsidR="00486057" w:rsidRPr="007A777E">
        <w:rPr>
          <w:rFonts w:ascii="Arial Narrow" w:hAnsi="Arial Narrow" w:cs="Arial"/>
          <w:sz w:val="22"/>
          <w:szCs w:val="22"/>
        </w:rPr>
        <w:t>na podstawie oferty z dnia __________________</w:t>
      </w:r>
      <w:r w:rsidR="00FB01B9" w:rsidRPr="007A777E">
        <w:rPr>
          <w:rFonts w:ascii="Arial Narrow" w:hAnsi="Arial Narrow" w:cs="Arial"/>
          <w:sz w:val="22"/>
          <w:szCs w:val="22"/>
        </w:rPr>
        <w:t xml:space="preserve">, </w:t>
      </w:r>
      <w:r w:rsidR="00AD49B8" w:rsidRPr="007A777E">
        <w:rPr>
          <w:rFonts w:ascii="Arial Narrow" w:hAnsi="Arial Narrow" w:cs="Arial"/>
          <w:sz w:val="22"/>
          <w:szCs w:val="22"/>
        </w:rPr>
        <w:t>przedstawionej w postępowaniu o zamówienie publiczne ZP</w:t>
      </w:r>
      <w:r w:rsidR="008B58E5" w:rsidRPr="007A777E">
        <w:rPr>
          <w:rFonts w:ascii="Arial Narrow" w:hAnsi="Arial Narrow" w:cs="Arial"/>
          <w:sz w:val="22"/>
          <w:szCs w:val="22"/>
        </w:rPr>
        <w:t>6/2021</w:t>
      </w:r>
      <w:r w:rsidR="00FB01B9" w:rsidRPr="007A777E">
        <w:rPr>
          <w:rFonts w:ascii="Arial Narrow" w:hAnsi="Arial Narrow" w:cs="Arial"/>
          <w:sz w:val="22"/>
          <w:szCs w:val="22"/>
        </w:rPr>
        <w:t>,</w:t>
      </w:r>
      <w:r w:rsidR="00AD49B8" w:rsidRPr="007A777E">
        <w:rPr>
          <w:rFonts w:ascii="Arial Narrow" w:hAnsi="Arial Narrow" w:cs="Arial"/>
          <w:sz w:val="22"/>
          <w:szCs w:val="22"/>
        </w:rPr>
        <w:t xml:space="preserve"> ogłoszonego na podstawie §</w:t>
      </w:r>
      <w:r w:rsidR="00FB01B9" w:rsidRPr="007A777E">
        <w:rPr>
          <w:rFonts w:ascii="Arial Narrow" w:hAnsi="Arial Narrow" w:cs="Arial"/>
          <w:sz w:val="22"/>
          <w:szCs w:val="22"/>
        </w:rPr>
        <w:t>10</w:t>
      </w:r>
      <w:r w:rsidR="00AD49B8" w:rsidRPr="007A777E">
        <w:rPr>
          <w:rFonts w:ascii="Arial Narrow" w:hAnsi="Arial Narrow" w:cs="Arial"/>
          <w:sz w:val="22"/>
          <w:szCs w:val="22"/>
        </w:rPr>
        <w:t xml:space="preserve"> pkt.2 regulaminu Fundacji </w:t>
      </w:r>
      <w:r w:rsidR="008B58E5" w:rsidRPr="007A777E">
        <w:rPr>
          <w:rFonts w:ascii="Arial Narrow" w:hAnsi="Arial Narrow" w:cs="Arial"/>
          <w:b/>
          <w:bCs/>
          <w:sz w:val="22"/>
          <w:szCs w:val="22"/>
        </w:rPr>
        <w:t>„</w:t>
      </w:r>
      <w:r w:rsidR="008B58E5" w:rsidRPr="007A777E">
        <w:rPr>
          <w:rFonts w:ascii="Arial Narrow" w:hAnsi="Arial Narrow"/>
          <w:b/>
          <w:sz w:val="22"/>
          <w:szCs w:val="22"/>
        </w:rPr>
        <w:t>REGULAMIN UDZIELANIA ZAMÓWIEŃ PUBLICZNYCH O WARTOŚCI SZACUNKOWEJ  MNIEJSZEJ NIŻ 130 000 zł”</w:t>
      </w:r>
      <w:r w:rsidR="00AD49B8" w:rsidRPr="007A777E">
        <w:rPr>
          <w:rFonts w:ascii="Arial Narrow" w:hAnsi="Arial Narrow"/>
          <w:b/>
          <w:sz w:val="22"/>
          <w:szCs w:val="22"/>
        </w:rPr>
        <w:t xml:space="preserve"> </w:t>
      </w:r>
    </w:p>
    <w:p w14:paraId="60B42738" w14:textId="77777777" w:rsidR="00E7581E" w:rsidRPr="007A777E" w:rsidRDefault="00E7581E" w:rsidP="001846A7">
      <w:pPr>
        <w:pStyle w:val="Tekstpodstawowy"/>
        <w:tabs>
          <w:tab w:val="left" w:pos="1980"/>
        </w:tabs>
        <w:spacing w:line="276" w:lineRule="auto"/>
        <w:rPr>
          <w:rFonts w:ascii="Arial Narrow" w:hAnsi="Arial Narrow" w:cs="Arial"/>
          <w:b/>
          <w:sz w:val="22"/>
          <w:szCs w:val="22"/>
        </w:rPr>
      </w:pPr>
    </w:p>
    <w:p w14:paraId="7A517B9D" w14:textId="77777777" w:rsidR="00E7581E" w:rsidRPr="007A777E" w:rsidRDefault="00E7581E" w:rsidP="001846A7">
      <w:pPr>
        <w:pStyle w:val="Tekstpodstawowy"/>
        <w:tabs>
          <w:tab w:val="left" w:pos="1980"/>
        </w:tabs>
        <w:spacing w:line="276" w:lineRule="auto"/>
        <w:jc w:val="center"/>
        <w:rPr>
          <w:rFonts w:ascii="Arial Narrow" w:hAnsi="Arial Narrow" w:cs="Arial"/>
          <w:b/>
          <w:sz w:val="22"/>
          <w:szCs w:val="22"/>
        </w:rPr>
      </w:pPr>
      <w:r w:rsidRPr="007A777E">
        <w:rPr>
          <w:rFonts w:ascii="Arial Narrow" w:hAnsi="Arial Narrow" w:cs="Arial"/>
          <w:b/>
          <w:sz w:val="22"/>
          <w:szCs w:val="22"/>
        </w:rPr>
        <w:t>§ 2</w:t>
      </w:r>
    </w:p>
    <w:p w14:paraId="230021EF" w14:textId="77777777" w:rsidR="00E41431" w:rsidRPr="007A777E" w:rsidRDefault="00E7581E" w:rsidP="00413346">
      <w:pPr>
        <w:pStyle w:val="NormalnyWeb"/>
        <w:spacing w:before="0" w:beforeAutospacing="0" w:after="0" w:afterAutospacing="0" w:line="276" w:lineRule="auto"/>
        <w:jc w:val="both"/>
        <w:rPr>
          <w:rFonts w:ascii="Arial Narrow" w:hAnsi="Arial Narrow" w:cs="Arial"/>
          <w:b/>
          <w:sz w:val="22"/>
          <w:szCs w:val="22"/>
        </w:rPr>
      </w:pPr>
      <w:r w:rsidRPr="007A777E">
        <w:rPr>
          <w:rFonts w:ascii="Arial Narrow" w:hAnsi="Arial Narrow" w:cs="Arial"/>
          <w:sz w:val="22"/>
          <w:szCs w:val="22"/>
        </w:rPr>
        <w:t>Zamawiający zleca, a Wykonawca zobowiązuje się do</w:t>
      </w:r>
      <w:r w:rsidRPr="007A777E">
        <w:rPr>
          <w:rFonts w:ascii="Arial Narrow" w:hAnsi="Arial Narrow" w:cs="Arial"/>
          <w:b/>
          <w:sz w:val="22"/>
          <w:szCs w:val="22"/>
        </w:rPr>
        <w:t xml:space="preserve"> </w:t>
      </w:r>
      <w:r w:rsidRPr="007A777E">
        <w:rPr>
          <w:rFonts w:ascii="Arial Narrow" w:hAnsi="Arial Narrow" w:cs="Arial"/>
          <w:sz w:val="22"/>
          <w:szCs w:val="22"/>
        </w:rPr>
        <w:t>wykonania usług pod nazwą:</w:t>
      </w:r>
      <w:r w:rsidR="0007487E" w:rsidRPr="00C40B0F">
        <w:rPr>
          <w:rFonts w:ascii="Arial Narrow" w:hAnsi="Arial Narrow" w:cs="Calibri"/>
          <w:b/>
          <w:sz w:val="22"/>
          <w:szCs w:val="22"/>
        </w:rPr>
        <w:t xml:space="preserve"> Utrzymanie Testowego Systemu Wskaźnikowego Pomiaru pyłu PM</w:t>
      </w:r>
      <w:r w:rsidR="0007487E" w:rsidRPr="00C40B0F">
        <w:rPr>
          <w:rFonts w:ascii="Arial Narrow" w:hAnsi="Arial Narrow" w:cs="Calibri"/>
          <w:b/>
          <w:sz w:val="22"/>
          <w:szCs w:val="22"/>
          <w:vertAlign w:val="subscript"/>
        </w:rPr>
        <w:t xml:space="preserve">10 </w:t>
      </w:r>
      <w:r w:rsidR="0007487E" w:rsidRPr="00C40B0F">
        <w:rPr>
          <w:rFonts w:ascii="Arial Narrow" w:hAnsi="Arial Narrow" w:cs="Calibri"/>
          <w:b/>
          <w:sz w:val="22"/>
          <w:szCs w:val="22"/>
        </w:rPr>
        <w:t>na terenie Gminy Gdynia</w:t>
      </w:r>
      <w:r w:rsidR="00AD49B8" w:rsidRPr="007A777E">
        <w:rPr>
          <w:rFonts w:ascii="Arial Narrow" w:hAnsi="Arial Narrow" w:cs="Arial"/>
          <w:b/>
          <w:sz w:val="22"/>
          <w:szCs w:val="22"/>
        </w:rPr>
        <w:t>;</w:t>
      </w:r>
      <w:r w:rsidR="00413346" w:rsidRPr="007A777E">
        <w:rPr>
          <w:rFonts w:ascii="Arial Narrow" w:hAnsi="Arial Narrow" w:cs="Arial"/>
          <w:b/>
          <w:sz w:val="22"/>
          <w:szCs w:val="22"/>
        </w:rPr>
        <w:t xml:space="preserve"> </w:t>
      </w:r>
      <w:r w:rsidRPr="007A777E">
        <w:rPr>
          <w:rFonts w:ascii="Arial Narrow" w:hAnsi="Arial Narrow" w:cs="Arial"/>
          <w:sz w:val="22"/>
          <w:szCs w:val="22"/>
        </w:rPr>
        <w:t>zwanych dalej Usługą</w:t>
      </w:r>
      <w:r w:rsidR="001846A7" w:rsidRPr="007A777E">
        <w:rPr>
          <w:rFonts w:ascii="Arial Narrow" w:hAnsi="Arial Narrow" w:cs="Arial"/>
          <w:sz w:val="22"/>
          <w:szCs w:val="22"/>
        </w:rPr>
        <w:t xml:space="preserve">, które szczegółowo są opisane </w:t>
      </w:r>
      <w:r w:rsidR="0007487E">
        <w:rPr>
          <w:rFonts w:ascii="Arial Narrow" w:hAnsi="Arial Narrow" w:cs="Arial"/>
          <w:sz w:val="22"/>
          <w:szCs w:val="22"/>
        </w:rPr>
        <w:t xml:space="preserve">w zapytaniu ofertowym z dnia                      r. </w:t>
      </w:r>
    </w:p>
    <w:p w14:paraId="572296E1" w14:textId="77777777" w:rsidR="00E7581E" w:rsidRPr="007A777E" w:rsidRDefault="00E7581E" w:rsidP="00E41431">
      <w:pPr>
        <w:jc w:val="both"/>
        <w:rPr>
          <w:rFonts w:ascii="Arial Narrow" w:hAnsi="Arial Narrow" w:cs="Arial"/>
          <w:sz w:val="22"/>
          <w:szCs w:val="22"/>
        </w:rPr>
      </w:pPr>
    </w:p>
    <w:p w14:paraId="65031366" w14:textId="77777777" w:rsidR="00E7581E" w:rsidRPr="007A777E" w:rsidRDefault="0007487E" w:rsidP="00E41431">
      <w:pPr>
        <w:tabs>
          <w:tab w:val="left" w:pos="1260"/>
          <w:tab w:val="left" w:pos="2700"/>
        </w:tabs>
        <w:jc w:val="center"/>
        <w:rPr>
          <w:rFonts w:ascii="Arial Narrow" w:hAnsi="Arial Narrow" w:cs="Arial"/>
          <w:b/>
          <w:sz w:val="22"/>
          <w:szCs w:val="22"/>
        </w:rPr>
      </w:pPr>
      <w:r>
        <w:rPr>
          <w:rFonts w:ascii="Arial Narrow" w:hAnsi="Arial Narrow" w:cs="Arial"/>
          <w:b/>
          <w:sz w:val="22"/>
          <w:szCs w:val="22"/>
        </w:rPr>
        <w:t>§ 3</w:t>
      </w:r>
    </w:p>
    <w:p w14:paraId="420C0BD8" w14:textId="77777777" w:rsidR="00E7581E" w:rsidRPr="007A777E" w:rsidRDefault="0007487E" w:rsidP="00E41431">
      <w:pPr>
        <w:tabs>
          <w:tab w:val="left" w:pos="1260"/>
          <w:tab w:val="left" w:pos="2700"/>
        </w:tabs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 wykonanie usług określonych w umowie ze strony Wykonawcy odpowiedzialny jest:</w:t>
      </w:r>
    </w:p>
    <w:p w14:paraId="632F2480" w14:textId="77777777" w:rsidR="00E7581E" w:rsidRPr="007A777E" w:rsidRDefault="00E7581E" w:rsidP="00E41431">
      <w:pPr>
        <w:tabs>
          <w:tab w:val="left" w:pos="1260"/>
          <w:tab w:val="left" w:pos="2700"/>
        </w:tabs>
        <w:jc w:val="both"/>
        <w:rPr>
          <w:rFonts w:ascii="Arial Narrow" w:hAnsi="Arial Narrow"/>
          <w:sz w:val="22"/>
          <w:szCs w:val="22"/>
        </w:rPr>
      </w:pPr>
    </w:p>
    <w:p w14:paraId="229823D5" w14:textId="77777777" w:rsidR="00E7581E" w:rsidRPr="007A777E" w:rsidRDefault="0007487E" w:rsidP="00E41431">
      <w:pPr>
        <w:tabs>
          <w:tab w:val="left" w:pos="1260"/>
          <w:tab w:val="left" w:pos="2700"/>
        </w:tabs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Przedstawicielem Zamawiającego w zakresie umowy jest:</w:t>
      </w:r>
    </w:p>
    <w:p w14:paraId="41A37A58" w14:textId="77777777" w:rsidR="00E41431" w:rsidRPr="007A777E" w:rsidRDefault="0007487E" w:rsidP="00E41431">
      <w:pPr>
        <w:tabs>
          <w:tab w:val="left" w:pos="0"/>
          <w:tab w:val="left" w:pos="2700"/>
        </w:tabs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Magdalena Haas – dyrektor Fundacji – tel. (58) 301-48-84 wewn.21, tel. kom</w:t>
      </w:r>
      <w:bookmarkStart w:id="0" w:name="_Hlk526251382"/>
      <w:r>
        <w:rPr>
          <w:rFonts w:ascii="Arial Narrow" w:hAnsi="Arial Narrow"/>
          <w:sz w:val="22"/>
          <w:szCs w:val="22"/>
        </w:rPr>
        <w:t xml:space="preserve">.+ 48 </w:t>
      </w:r>
      <w:bookmarkEnd w:id="0"/>
      <w:r>
        <w:rPr>
          <w:rFonts w:ascii="Arial Narrow" w:hAnsi="Arial Narrow"/>
          <w:sz w:val="22"/>
          <w:szCs w:val="22"/>
        </w:rPr>
        <w:t>726165175</w:t>
      </w:r>
    </w:p>
    <w:p w14:paraId="37996540" w14:textId="77777777" w:rsidR="00E7581E" w:rsidRPr="007A777E" w:rsidRDefault="0007487E" w:rsidP="00E41431">
      <w:pPr>
        <w:tabs>
          <w:tab w:val="left" w:pos="1260"/>
          <w:tab w:val="left" w:pos="2700"/>
        </w:tabs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Przedstawicielem Zamawiającego w zakresie spraw technicznych jest:</w:t>
      </w:r>
    </w:p>
    <w:p w14:paraId="12CE1594" w14:textId="77777777" w:rsidR="00E41431" w:rsidRPr="007A777E" w:rsidRDefault="0007487E" w:rsidP="00E41431">
      <w:pPr>
        <w:tabs>
          <w:tab w:val="left" w:pos="0"/>
          <w:tab w:val="left" w:pos="2700"/>
        </w:tabs>
        <w:jc w:val="both"/>
        <w:rPr>
          <w:rFonts w:ascii="Arial Narrow" w:hAnsi="Arial Narrow"/>
          <w:color w:val="FF0000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Tomasz Waszczyk - starszy operator sieci - tel. (58) 301-48-84 wew. 27, tel. kom.</w:t>
      </w:r>
      <w:r>
        <w:rPr>
          <w:rFonts w:ascii="Arial Narrow" w:hAnsi="Arial Narrow"/>
          <w:color w:val="FF0000"/>
          <w:sz w:val="22"/>
          <w:szCs w:val="22"/>
        </w:rPr>
        <w:t xml:space="preserve"> </w:t>
      </w:r>
      <w:r>
        <w:rPr>
          <w:rFonts w:ascii="Arial Narrow" w:hAnsi="Arial Narrow"/>
          <w:sz w:val="22"/>
          <w:szCs w:val="22"/>
        </w:rPr>
        <w:t>.+ 48 604700682</w:t>
      </w:r>
    </w:p>
    <w:p w14:paraId="071E93A1" w14:textId="77777777" w:rsidR="00E7581E" w:rsidRPr="007A777E" w:rsidRDefault="00E7581E" w:rsidP="00E41431">
      <w:pPr>
        <w:tabs>
          <w:tab w:val="left" w:pos="0"/>
          <w:tab w:val="left" w:pos="2700"/>
        </w:tabs>
        <w:jc w:val="both"/>
        <w:rPr>
          <w:rFonts w:ascii="Arial Narrow" w:hAnsi="Arial Narrow"/>
          <w:sz w:val="22"/>
          <w:szCs w:val="22"/>
        </w:rPr>
      </w:pPr>
    </w:p>
    <w:p w14:paraId="3B123831" w14:textId="77777777" w:rsidR="00E7581E" w:rsidRPr="007A777E" w:rsidRDefault="0007487E">
      <w:pPr>
        <w:tabs>
          <w:tab w:val="left" w:pos="1260"/>
          <w:tab w:val="left" w:pos="2700"/>
        </w:tabs>
        <w:jc w:val="center"/>
        <w:rPr>
          <w:rFonts w:ascii="Arial Narrow" w:hAnsi="Arial Narrow" w:cs="Arial"/>
          <w:b/>
          <w:sz w:val="22"/>
          <w:szCs w:val="22"/>
        </w:rPr>
      </w:pPr>
      <w:r>
        <w:rPr>
          <w:rFonts w:ascii="Arial Narrow" w:hAnsi="Arial Narrow" w:cs="Arial"/>
          <w:b/>
          <w:sz w:val="22"/>
          <w:szCs w:val="22"/>
        </w:rPr>
        <w:t>§ 4</w:t>
      </w:r>
    </w:p>
    <w:p w14:paraId="45028C30" w14:textId="77777777" w:rsidR="00486057" w:rsidRPr="007A777E" w:rsidRDefault="0007487E" w:rsidP="00486057">
      <w:pPr>
        <w:pStyle w:val="Wcicienormalne"/>
        <w:spacing w:line="240" w:lineRule="auto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Wykonawca zobowiązuje się do:</w:t>
      </w:r>
    </w:p>
    <w:p w14:paraId="0DC8E5DB" w14:textId="77777777" w:rsidR="00753F31" w:rsidRPr="00C40B0F" w:rsidRDefault="00753F31" w:rsidP="00A5025C">
      <w:pPr>
        <w:rPr>
          <w:rFonts w:ascii="Arial Narrow" w:hAnsi="Arial Narrow"/>
          <w:sz w:val="22"/>
          <w:szCs w:val="22"/>
        </w:rPr>
      </w:pPr>
    </w:p>
    <w:p w14:paraId="6F26C2EB" w14:textId="07638D06" w:rsidR="002C39E4" w:rsidRPr="007A777E" w:rsidRDefault="002C39E4" w:rsidP="002C39E4">
      <w:pPr>
        <w:pStyle w:val="Akapitzlist"/>
        <w:numPr>
          <w:ilvl w:val="0"/>
          <w:numId w:val="44"/>
        </w:numPr>
        <w:ind w:right="334"/>
        <w:jc w:val="both"/>
        <w:rPr>
          <w:rFonts w:ascii="Arial Narrow" w:hAnsi="Arial Narrow"/>
          <w:sz w:val="22"/>
          <w:szCs w:val="22"/>
        </w:rPr>
      </w:pPr>
      <w:r w:rsidRPr="007A777E">
        <w:rPr>
          <w:rFonts w:ascii="Arial Narrow" w:hAnsi="Arial Narrow"/>
          <w:sz w:val="22"/>
          <w:szCs w:val="22"/>
        </w:rPr>
        <w:t xml:space="preserve"> </w:t>
      </w:r>
      <w:r w:rsidR="00FE6E1F" w:rsidRPr="007A777E">
        <w:rPr>
          <w:rFonts w:ascii="Arial Narrow" w:hAnsi="Arial Narrow"/>
          <w:sz w:val="22"/>
          <w:szCs w:val="22"/>
        </w:rPr>
        <w:t xml:space="preserve">dokonania </w:t>
      </w:r>
      <w:r w:rsidRPr="007A777E">
        <w:rPr>
          <w:rFonts w:ascii="Arial Narrow" w:hAnsi="Arial Narrow"/>
          <w:sz w:val="22"/>
          <w:szCs w:val="22"/>
        </w:rPr>
        <w:t>przegląd</w:t>
      </w:r>
      <w:r w:rsidR="00FE6E1F" w:rsidRPr="007A777E">
        <w:rPr>
          <w:rFonts w:ascii="Arial Narrow" w:hAnsi="Arial Narrow"/>
          <w:sz w:val="22"/>
          <w:szCs w:val="22"/>
        </w:rPr>
        <w:t>u</w:t>
      </w:r>
      <w:r w:rsidRPr="007A777E">
        <w:rPr>
          <w:rFonts w:ascii="Arial Narrow" w:hAnsi="Arial Narrow"/>
          <w:sz w:val="22"/>
          <w:szCs w:val="22"/>
        </w:rPr>
        <w:t xml:space="preserve"> serwisow</w:t>
      </w:r>
      <w:r w:rsidR="00FE6E1F" w:rsidRPr="007A777E">
        <w:rPr>
          <w:rFonts w:ascii="Arial Narrow" w:hAnsi="Arial Narrow"/>
          <w:sz w:val="22"/>
          <w:szCs w:val="22"/>
        </w:rPr>
        <w:t>ego</w:t>
      </w:r>
      <w:r w:rsidRPr="007A777E">
        <w:rPr>
          <w:rFonts w:ascii="Arial Narrow" w:hAnsi="Arial Narrow"/>
          <w:sz w:val="22"/>
          <w:szCs w:val="22"/>
        </w:rPr>
        <w:t xml:space="preserve"> </w:t>
      </w:r>
      <w:r w:rsidR="00FE6E1F" w:rsidRPr="007A777E">
        <w:rPr>
          <w:rFonts w:ascii="Arial Narrow" w:hAnsi="Arial Narrow"/>
          <w:sz w:val="22"/>
          <w:szCs w:val="22"/>
        </w:rPr>
        <w:t>21 mierników PM</w:t>
      </w:r>
      <w:r w:rsidR="00FE6E1F" w:rsidRPr="007A777E">
        <w:rPr>
          <w:rFonts w:ascii="Arial Narrow" w:hAnsi="Arial Narrow"/>
          <w:sz w:val="22"/>
          <w:szCs w:val="22"/>
          <w:vertAlign w:val="subscript"/>
        </w:rPr>
        <w:t>10</w:t>
      </w:r>
      <w:r w:rsidR="00FE6E1F" w:rsidRPr="007A777E">
        <w:rPr>
          <w:rFonts w:ascii="Arial Narrow" w:hAnsi="Arial Narrow"/>
          <w:sz w:val="22"/>
          <w:szCs w:val="22"/>
        </w:rPr>
        <w:t>/PM</w:t>
      </w:r>
      <w:r w:rsidR="00FE6E1F" w:rsidRPr="007A777E">
        <w:rPr>
          <w:rFonts w:ascii="Arial Narrow" w:hAnsi="Arial Narrow"/>
          <w:sz w:val="22"/>
          <w:szCs w:val="22"/>
          <w:vertAlign w:val="subscript"/>
        </w:rPr>
        <w:t>2,5</w:t>
      </w:r>
      <w:r w:rsidR="0007487E">
        <w:rPr>
          <w:rFonts w:ascii="Arial Narrow" w:hAnsi="Arial Narrow"/>
          <w:sz w:val="22"/>
          <w:szCs w:val="22"/>
        </w:rPr>
        <w:t xml:space="preserve"> Testowego Systemu Wska</w:t>
      </w:r>
      <w:r w:rsidR="007A777E">
        <w:rPr>
          <w:rFonts w:ascii="Arial Narrow" w:hAnsi="Arial Narrow"/>
          <w:sz w:val="22"/>
          <w:szCs w:val="22"/>
        </w:rPr>
        <w:t>ź</w:t>
      </w:r>
      <w:r w:rsidR="00FE6E1F" w:rsidRPr="007A777E">
        <w:rPr>
          <w:rFonts w:ascii="Arial Narrow" w:hAnsi="Arial Narrow"/>
          <w:sz w:val="22"/>
          <w:szCs w:val="22"/>
        </w:rPr>
        <w:t>nikowego Pomiaru Pyłu PM</w:t>
      </w:r>
      <w:r w:rsidR="0007487E">
        <w:rPr>
          <w:rFonts w:ascii="Arial Narrow" w:hAnsi="Arial Narrow"/>
          <w:sz w:val="22"/>
          <w:szCs w:val="22"/>
          <w:vertAlign w:val="subscript"/>
        </w:rPr>
        <w:t xml:space="preserve">10 </w:t>
      </w:r>
      <w:r w:rsidR="0007487E">
        <w:rPr>
          <w:rFonts w:ascii="Arial Narrow" w:hAnsi="Arial Narrow"/>
          <w:sz w:val="22"/>
          <w:szCs w:val="22"/>
        </w:rPr>
        <w:t>w celu oczyszczenia i wymiany zużytych podzespołów wraz z wymianą zestawu 4 czujników pyłu PM</w:t>
      </w:r>
      <w:r w:rsidR="0007487E">
        <w:rPr>
          <w:rFonts w:ascii="Arial Narrow" w:hAnsi="Arial Narrow"/>
          <w:sz w:val="22"/>
          <w:szCs w:val="22"/>
          <w:vertAlign w:val="subscript"/>
        </w:rPr>
        <w:t>10</w:t>
      </w:r>
      <w:r w:rsidR="0007487E">
        <w:rPr>
          <w:rFonts w:ascii="Arial Narrow" w:hAnsi="Arial Narrow"/>
          <w:sz w:val="22"/>
          <w:szCs w:val="22"/>
        </w:rPr>
        <w:t xml:space="preserve"> /PM</w:t>
      </w:r>
      <w:r w:rsidR="0007487E">
        <w:rPr>
          <w:rFonts w:ascii="Arial Narrow" w:hAnsi="Arial Narrow"/>
          <w:sz w:val="22"/>
          <w:szCs w:val="22"/>
          <w:vertAlign w:val="subscript"/>
        </w:rPr>
        <w:t>2,5</w:t>
      </w:r>
      <w:r w:rsidR="0007487E">
        <w:rPr>
          <w:rFonts w:ascii="Arial Narrow" w:hAnsi="Arial Narrow"/>
          <w:sz w:val="22"/>
          <w:szCs w:val="22"/>
        </w:rPr>
        <w:t xml:space="preserve"> w każdym z nich w terminie do 14 dni od przekazania zlecenia przez Zamawiającego dla danego miernika (budowa, parametry pomiarowe i techniczne oraz funkcje mierników muszą pozostać bez zmian),</w:t>
      </w:r>
    </w:p>
    <w:p w14:paraId="3D10B2B3" w14:textId="77777777" w:rsidR="002C39E4" w:rsidRPr="007A777E" w:rsidRDefault="0007487E" w:rsidP="002C39E4">
      <w:pPr>
        <w:pStyle w:val="Akapitzlist"/>
        <w:numPr>
          <w:ilvl w:val="0"/>
          <w:numId w:val="44"/>
        </w:numPr>
        <w:ind w:right="334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wykonania poserwisowej rekalibracji wszystkich 21 mierników pyłu PM10/PM2.5 względem stacji referencyjnej Zamawiającego zgodnie z wytycznymi zawartymi w: „Demonstration of Equivalence of Ambient Air Monitoring Methods. EC Working Group on Guidance for the Demonstration of Equivalence, 2012” w celu potwierdzenia zachowania jakości wyników pomiarów,</w:t>
      </w:r>
    </w:p>
    <w:p w14:paraId="44A44449" w14:textId="77777777" w:rsidR="00901BCD" w:rsidRPr="007A777E" w:rsidRDefault="0007487E" w:rsidP="002C39E4">
      <w:pPr>
        <w:pStyle w:val="Akapitzlist"/>
        <w:numPr>
          <w:ilvl w:val="0"/>
          <w:numId w:val="44"/>
        </w:numPr>
        <w:ind w:right="334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lastRenderedPageBreak/>
        <w:t xml:space="preserve">zapewnienia usług serwisowych dla ww. 21 mierników  w przypadku awarii któregokolwiek z nich, poprzez naprawę miernika lub jego wymianę oraz przeprowadzenie jego rekalibracji </w:t>
      </w:r>
    </w:p>
    <w:p w14:paraId="6CDC7464" w14:textId="1125D7D4" w:rsidR="002C39E4" w:rsidRPr="007A777E" w:rsidRDefault="0007487E" w:rsidP="002C39E4">
      <w:pPr>
        <w:pStyle w:val="Akapitzlist"/>
        <w:numPr>
          <w:ilvl w:val="0"/>
          <w:numId w:val="44"/>
        </w:numPr>
        <w:ind w:right="334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udostępnienia platformy do  prezentacji wyników pomiarów dla 21 mierników przez 24h/dobę </w:t>
      </w:r>
      <w:r w:rsidR="007A777E">
        <w:rPr>
          <w:rFonts w:ascii="Arial Narrow" w:hAnsi="Arial Narrow"/>
          <w:sz w:val="22"/>
          <w:szCs w:val="22"/>
        </w:rPr>
        <w:br/>
      </w:r>
      <w:r w:rsidR="002C39E4" w:rsidRPr="007A777E">
        <w:rPr>
          <w:rFonts w:ascii="Arial Narrow" w:hAnsi="Arial Narrow"/>
          <w:sz w:val="22"/>
          <w:szCs w:val="22"/>
        </w:rPr>
        <w:t>z opóźnieniem mniejszym niż 10 minut na stronach internetowych (https://powietrze.gdynia.pl/, https://powietrze.sopot.pl/ i https://powietrze.wejherowo.pl/) dostosowanych do urządzeń</w:t>
      </w:r>
      <w:r w:rsidR="007A777E">
        <w:rPr>
          <w:rFonts w:ascii="Arial Narrow" w:hAnsi="Arial Narrow"/>
          <w:sz w:val="22"/>
          <w:szCs w:val="22"/>
        </w:rPr>
        <w:t xml:space="preserve"> </w:t>
      </w:r>
      <w:r w:rsidR="002C39E4" w:rsidRPr="007A777E">
        <w:rPr>
          <w:rFonts w:ascii="Arial Narrow" w:hAnsi="Arial Narrow"/>
          <w:sz w:val="22"/>
          <w:szCs w:val="22"/>
        </w:rPr>
        <w:t>stacjonarnych i mobilnych,</w:t>
      </w:r>
    </w:p>
    <w:p w14:paraId="606A124B" w14:textId="77777777" w:rsidR="002C39E4" w:rsidRPr="007A777E" w:rsidRDefault="0007487E" w:rsidP="002C39E4">
      <w:pPr>
        <w:pStyle w:val="Akapitzlist"/>
        <w:numPr>
          <w:ilvl w:val="0"/>
          <w:numId w:val="44"/>
        </w:numPr>
        <w:ind w:right="334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udostępnienia Zamawiającemu panelu administracyjnego działającego w przeglądarce z interfejsem graficznym w formie arkusza kalkulacyjnego pozwalającym na:</w:t>
      </w:r>
    </w:p>
    <w:p w14:paraId="604CABB9" w14:textId="77777777" w:rsidR="002C39E4" w:rsidRPr="007A777E" w:rsidRDefault="0007487E" w:rsidP="002C39E4">
      <w:pPr>
        <w:pStyle w:val="Akapitzlist"/>
        <w:numPr>
          <w:ilvl w:val="1"/>
          <w:numId w:val="44"/>
        </w:numPr>
        <w:ind w:right="334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dostęp  do agregacji danych pomiarowych w okresach 10 min., 1h i 24h oraz ich edycję </w:t>
      </w:r>
      <w:r w:rsidR="007A777E">
        <w:rPr>
          <w:rFonts w:ascii="Arial Narrow" w:hAnsi="Arial Narrow"/>
          <w:sz w:val="22"/>
          <w:szCs w:val="22"/>
        </w:rPr>
        <w:br/>
      </w:r>
      <w:r w:rsidR="002C39E4" w:rsidRPr="007A777E">
        <w:rPr>
          <w:rFonts w:ascii="Arial Narrow" w:hAnsi="Arial Narrow"/>
          <w:sz w:val="22"/>
          <w:szCs w:val="22"/>
        </w:rPr>
        <w:t>w bazie danych (zmianę statusu danej, poprawiania i usuwania danych, wprowadzania współczynników korygujących),</w:t>
      </w:r>
    </w:p>
    <w:p w14:paraId="7864C84C" w14:textId="77777777" w:rsidR="002C39E4" w:rsidRPr="007A777E" w:rsidRDefault="0007487E" w:rsidP="002C39E4">
      <w:pPr>
        <w:pStyle w:val="Akapitzlist"/>
        <w:numPr>
          <w:ilvl w:val="1"/>
          <w:numId w:val="44"/>
        </w:numPr>
        <w:ind w:right="334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dostęp on-line do danych surowych co 10s z czujników i skorygowanych wyników pomiarów mierników oraz rejestracji tych danych przez okres minimum 3 m-cy w celu weryfikacji pracy miernika w okresie realizacji umowy łącznie z okresami kalibracji,</w:t>
      </w:r>
    </w:p>
    <w:p w14:paraId="4D65019F" w14:textId="77777777" w:rsidR="002C39E4" w:rsidRPr="007A777E" w:rsidRDefault="0007487E" w:rsidP="002C39E4">
      <w:pPr>
        <w:pStyle w:val="Akapitzlist"/>
        <w:numPr>
          <w:ilvl w:val="0"/>
          <w:numId w:val="44"/>
        </w:numPr>
        <w:ind w:right="334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zapewnienia, aby udostępniony interfejs graficzny w panelu administracyjnym umożliwiał wygodne </w:t>
      </w:r>
      <w:r w:rsidR="007A777E">
        <w:rPr>
          <w:rFonts w:ascii="Arial Narrow" w:hAnsi="Arial Narrow"/>
          <w:sz w:val="22"/>
          <w:szCs w:val="22"/>
        </w:rPr>
        <w:br/>
      </w:r>
      <w:r w:rsidR="002C39E4" w:rsidRPr="007A777E">
        <w:rPr>
          <w:rFonts w:ascii="Arial Narrow" w:hAnsi="Arial Narrow"/>
          <w:sz w:val="22"/>
          <w:szCs w:val="22"/>
        </w:rPr>
        <w:t>i sprawne przeglądanie danych w postaci wykresów i w postaci tabelarycznej arkusza kalkulacyjnego oraz rejestrację historii edycji danych z możliwością cofnięcia dokonanych zmian,</w:t>
      </w:r>
    </w:p>
    <w:p w14:paraId="36FC0DE6" w14:textId="77777777" w:rsidR="002C39E4" w:rsidRPr="007A777E" w:rsidRDefault="0007487E" w:rsidP="002C39E4">
      <w:pPr>
        <w:pStyle w:val="Akapitzlist"/>
        <w:numPr>
          <w:ilvl w:val="0"/>
          <w:numId w:val="44"/>
        </w:numPr>
        <w:ind w:right="334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hostingu na serwerze Wykonawcy platformy ogólnodostępnej prezentacji on-line wyników pomiarów oraz panelu administracyjnego oraz utrzymania dostępności i poprawności pracy przez okres umowy z usuwaniem awarii w ciągu 72h,</w:t>
      </w:r>
    </w:p>
    <w:p w14:paraId="7EAE01EC" w14:textId="77777777" w:rsidR="002C39E4" w:rsidRPr="007A777E" w:rsidRDefault="0007487E" w:rsidP="002C39E4">
      <w:pPr>
        <w:pStyle w:val="Akapitzlist"/>
        <w:numPr>
          <w:ilvl w:val="0"/>
          <w:numId w:val="44"/>
        </w:numPr>
        <w:ind w:right="334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administrowania (w tym zabezpieczenia raz na tydzień kopii zapasowych łącznie z danymi pomiarowymi) oraz zdalnego nadzoru nad działaniem udostępnionego panelu administracyjnego</w:t>
      </w:r>
      <w:r w:rsidR="007A777E">
        <w:rPr>
          <w:rFonts w:ascii="Arial Narrow" w:hAnsi="Arial Narrow"/>
          <w:sz w:val="22"/>
          <w:szCs w:val="22"/>
        </w:rPr>
        <w:br/>
      </w:r>
      <w:r w:rsidR="002C39E4" w:rsidRPr="007A777E">
        <w:rPr>
          <w:rFonts w:ascii="Arial Narrow" w:hAnsi="Arial Narrow"/>
          <w:sz w:val="22"/>
          <w:szCs w:val="22"/>
        </w:rPr>
        <w:t xml:space="preserve"> i platformy prezentacji, także w zakresie systemu operacyjnego, bazy danych, serwera WWW oraz świadczenie wsparcia technicznego dla Zamawiającego,</w:t>
      </w:r>
    </w:p>
    <w:p w14:paraId="748CC4F9" w14:textId="77777777" w:rsidR="0061553D" w:rsidRPr="00C40B0F" w:rsidRDefault="0007487E" w:rsidP="002C39E4">
      <w:pPr>
        <w:pStyle w:val="Akapitzlist"/>
        <w:numPr>
          <w:ilvl w:val="0"/>
          <w:numId w:val="44"/>
        </w:numPr>
        <w:ind w:right="334"/>
        <w:jc w:val="both"/>
        <w:rPr>
          <w:rFonts w:ascii="Arial Narrow" w:hAnsi="Arial Narrow"/>
          <w:color w:val="4F81BD" w:themeColor="accent1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prowadzenia bieżącego nadzoru nad danymi pomiarowymi z ww. 21 mierników w celu zapewnienia odpowiedniej jakości uzyskiwanych wyników pomiarów o pokryciu ponad 90% czasu w miesiącu.</w:t>
      </w:r>
    </w:p>
    <w:p w14:paraId="576D899A" w14:textId="77777777" w:rsidR="008330DC" w:rsidRPr="007A777E" w:rsidRDefault="008330DC" w:rsidP="008330DC">
      <w:pPr>
        <w:pStyle w:val="Nagwek1"/>
        <w:rPr>
          <w:rFonts w:ascii="Arial Narrow" w:hAnsi="Arial Narrow" w:cs="Arial"/>
          <w:sz w:val="22"/>
          <w:szCs w:val="22"/>
        </w:rPr>
      </w:pPr>
    </w:p>
    <w:p w14:paraId="2044D09C" w14:textId="77777777" w:rsidR="008330DC" w:rsidRPr="007A777E" w:rsidRDefault="0007487E" w:rsidP="008330DC">
      <w:pPr>
        <w:pStyle w:val="Nagwek1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§ 5</w:t>
      </w:r>
    </w:p>
    <w:p w14:paraId="0B03A739" w14:textId="77777777" w:rsidR="00753F31" w:rsidRPr="00C40B0F" w:rsidRDefault="0007487E" w:rsidP="00A5025C">
      <w:pPr>
        <w:pStyle w:val="Akapitzlist"/>
        <w:numPr>
          <w:ilvl w:val="0"/>
          <w:numId w:val="47"/>
        </w:numPr>
        <w:ind w:right="334"/>
        <w:jc w:val="both"/>
        <w:rPr>
          <w:rFonts w:ascii="Arial Narrow" w:hAnsi="Arial Narrow"/>
          <w:sz w:val="22"/>
          <w:szCs w:val="22"/>
        </w:rPr>
      </w:pPr>
      <w:r w:rsidRPr="00C40B0F">
        <w:rPr>
          <w:rFonts w:ascii="Arial Narrow" w:hAnsi="Arial Narrow"/>
          <w:sz w:val="22"/>
          <w:szCs w:val="22"/>
        </w:rPr>
        <w:t xml:space="preserve">Wykonanie przeglądu serwisowego opisanego w § 4 pkt 1 dla pojedynczego miernika nie może powodować </w:t>
      </w:r>
      <w:r w:rsidR="004A7042" w:rsidRPr="007A777E">
        <w:rPr>
          <w:rFonts w:ascii="Arial Narrow" w:hAnsi="Arial Narrow"/>
          <w:sz w:val="22"/>
          <w:szCs w:val="22"/>
        </w:rPr>
        <w:t>przerwy w pomiarach w danej lokalizacji  dłuższej niż 72h.</w:t>
      </w:r>
    </w:p>
    <w:p w14:paraId="2632F22D" w14:textId="77777777" w:rsidR="00753F31" w:rsidRPr="00C40B0F" w:rsidRDefault="004A7042" w:rsidP="00A5025C">
      <w:pPr>
        <w:pStyle w:val="Akapitzlist"/>
        <w:numPr>
          <w:ilvl w:val="0"/>
          <w:numId w:val="47"/>
        </w:numPr>
        <w:ind w:right="334"/>
        <w:jc w:val="both"/>
        <w:rPr>
          <w:rFonts w:ascii="Arial Narrow" w:hAnsi="Arial Narrow"/>
          <w:sz w:val="22"/>
          <w:szCs w:val="22"/>
        </w:rPr>
      </w:pPr>
      <w:r w:rsidRPr="007A777E">
        <w:rPr>
          <w:rFonts w:ascii="Arial Narrow" w:hAnsi="Arial Narrow"/>
          <w:sz w:val="22"/>
          <w:szCs w:val="22"/>
        </w:rPr>
        <w:t>Usunię</w:t>
      </w:r>
      <w:r w:rsidR="00753F31" w:rsidRPr="007A777E">
        <w:rPr>
          <w:rFonts w:ascii="Arial Narrow" w:hAnsi="Arial Narrow"/>
          <w:sz w:val="22"/>
          <w:szCs w:val="22"/>
        </w:rPr>
        <w:t>cie awarii miernika opisane w §</w:t>
      </w:r>
      <w:r w:rsidRPr="007A777E">
        <w:rPr>
          <w:rFonts w:ascii="Arial Narrow" w:hAnsi="Arial Narrow"/>
          <w:sz w:val="22"/>
          <w:szCs w:val="22"/>
        </w:rPr>
        <w:t xml:space="preserve"> 4 pkt.3</w:t>
      </w:r>
      <w:r w:rsidR="00753F31" w:rsidRPr="007A777E">
        <w:rPr>
          <w:rFonts w:ascii="Arial Narrow" w:hAnsi="Arial Narrow"/>
          <w:sz w:val="22"/>
          <w:szCs w:val="22"/>
        </w:rPr>
        <w:t xml:space="preserve"> winno nastą</w:t>
      </w:r>
      <w:r w:rsidRPr="007A777E">
        <w:rPr>
          <w:rFonts w:ascii="Arial Narrow" w:hAnsi="Arial Narrow"/>
          <w:sz w:val="22"/>
          <w:szCs w:val="22"/>
        </w:rPr>
        <w:t>pić w ciągu 3 dni roboczych od daty jej zgłoszenia przez Zamawiającego</w:t>
      </w:r>
      <w:r w:rsidR="0007487E" w:rsidRPr="00C40B0F">
        <w:rPr>
          <w:rFonts w:ascii="Arial Narrow" w:hAnsi="Arial Narrow"/>
          <w:sz w:val="22"/>
          <w:szCs w:val="22"/>
        </w:rPr>
        <w:t xml:space="preserve"> </w:t>
      </w:r>
    </w:p>
    <w:p w14:paraId="0B81723B" w14:textId="77777777" w:rsidR="00486057" w:rsidRPr="00C40B0F" w:rsidRDefault="00486057" w:rsidP="00486057">
      <w:pPr>
        <w:rPr>
          <w:rFonts w:ascii="Arial Narrow" w:hAnsi="Arial Narrow"/>
          <w:sz w:val="22"/>
          <w:szCs w:val="22"/>
        </w:rPr>
      </w:pPr>
    </w:p>
    <w:p w14:paraId="0007F8A9" w14:textId="77777777" w:rsidR="00413346" w:rsidRPr="00C40B0F" w:rsidRDefault="00413346" w:rsidP="00413346">
      <w:pPr>
        <w:rPr>
          <w:rFonts w:ascii="Arial Narrow" w:hAnsi="Arial Narrow"/>
          <w:sz w:val="22"/>
          <w:szCs w:val="22"/>
        </w:rPr>
      </w:pPr>
    </w:p>
    <w:p w14:paraId="4CDB19DA" w14:textId="73D59FC7" w:rsidR="00E7581E" w:rsidRPr="007A777E" w:rsidRDefault="00E7581E">
      <w:pPr>
        <w:pStyle w:val="Nagwek1"/>
        <w:rPr>
          <w:rFonts w:ascii="Arial Narrow" w:hAnsi="Arial Narrow" w:cs="Arial"/>
          <w:sz w:val="22"/>
          <w:szCs w:val="22"/>
        </w:rPr>
      </w:pPr>
      <w:r w:rsidRPr="007A777E">
        <w:rPr>
          <w:rFonts w:ascii="Arial Narrow" w:hAnsi="Arial Narrow" w:cs="Arial"/>
          <w:sz w:val="22"/>
          <w:szCs w:val="22"/>
        </w:rPr>
        <w:t xml:space="preserve">§ </w:t>
      </w:r>
      <w:r w:rsidR="007A777E">
        <w:rPr>
          <w:rFonts w:ascii="Arial Narrow" w:hAnsi="Arial Narrow" w:cs="Arial"/>
          <w:sz w:val="22"/>
          <w:szCs w:val="22"/>
        </w:rPr>
        <w:t>6</w:t>
      </w:r>
    </w:p>
    <w:p w14:paraId="0C7B8B5A" w14:textId="77777777" w:rsidR="00E41431" w:rsidRPr="007A777E" w:rsidRDefault="0007487E" w:rsidP="00FB30D0">
      <w:pPr>
        <w:pStyle w:val="Wcicienormalne"/>
        <w:numPr>
          <w:ilvl w:val="0"/>
          <w:numId w:val="29"/>
        </w:numPr>
        <w:spacing w:line="276" w:lineRule="auto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Koszty dojazdu i pobytu Wykonawcy w miejscu wykonywania przeglądu ponosi Wykonawca.</w:t>
      </w:r>
    </w:p>
    <w:p w14:paraId="7A9DC3EC" w14:textId="77777777" w:rsidR="00E7581E" w:rsidRPr="007A777E" w:rsidRDefault="0007487E" w:rsidP="00FB30D0">
      <w:pPr>
        <w:pStyle w:val="Wcicienormalne"/>
        <w:numPr>
          <w:ilvl w:val="0"/>
          <w:numId w:val="29"/>
        </w:numPr>
        <w:spacing w:line="276" w:lineRule="auto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Materiały niezbędne dla wykonania usługi dostarcza Wykonawca na własny koszt w ramach wynagrodzenia.</w:t>
      </w:r>
    </w:p>
    <w:p w14:paraId="117238D6" w14:textId="77777777" w:rsidR="00E7581E" w:rsidRPr="007A777E" w:rsidRDefault="00E7581E">
      <w:pPr>
        <w:rPr>
          <w:rFonts w:ascii="Arial Narrow" w:hAnsi="Arial Narrow" w:cs="Arial"/>
          <w:sz w:val="22"/>
          <w:szCs w:val="22"/>
        </w:rPr>
      </w:pPr>
    </w:p>
    <w:p w14:paraId="65FB2635" w14:textId="655F853C" w:rsidR="00486057" w:rsidRPr="007A777E" w:rsidRDefault="0007487E" w:rsidP="00486057">
      <w:pPr>
        <w:pStyle w:val="Tekstpodstawowy"/>
        <w:jc w:val="center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 xml:space="preserve">§ </w:t>
      </w:r>
      <w:r w:rsidR="007A777E">
        <w:rPr>
          <w:rFonts w:ascii="Arial Narrow" w:hAnsi="Arial Narrow"/>
          <w:b/>
          <w:sz w:val="22"/>
          <w:szCs w:val="22"/>
        </w:rPr>
        <w:t>7</w:t>
      </w:r>
      <w:r w:rsidR="00486057" w:rsidRPr="007A777E">
        <w:rPr>
          <w:rFonts w:ascii="Arial Narrow" w:hAnsi="Arial Narrow"/>
          <w:b/>
          <w:sz w:val="22"/>
          <w:szCs w:val="22"/>
        </w:rPr>
        <w:t xml:space="preserve"> </w:t>
      </w:r>
    </w:p>
    <w:p w14:paraId="6EF5AF7E" w14:textId="77777777" w:rsidR="00486057" w:rsidRPr="007A777E" w:rsidRDefault="0007487E" w:rsidP="00486057">
      <w:pPr>
        <w:pStyle w:val="Tekstpodstawowy"/>
        <w:jc w:val="center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Wynagrodzenie i Fakturowanie umowy</w:t>
      </w:r>
    </w:p>
    <w:p w14:paraId="625A78B8" w14:textId="77777777" w:rsidR="00FB30D0" w:rsidRPr="007A777E" w:rsidRDefault="00FB30D0" w:rsidP="00FB30D0">
      <w:pPr>
        <w:pStyle w:val="Tekstpodstawowy"/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</w:p>
    <w:p w14:paraId="43D6261A" w14:textId="77777777" w:rsidR="006164C0" w:rsidRPr="007A777E" w:rsidRDefault="0007487E" w:rsidP="00FB30D0">
      <w:pPr>
        <w:pStyle w:val="Tekstpodstawowy"/>
        <w:numPr>
          <w:ilvl w:val="0"/>
          <w:numId w:val="36"/>
        </w:numPr>
        <w:tabs>
          <w:tab w:val="clear" w:pos="0"/>
        </w:tabs>
        <w:suppressAutoHyphens w:val="0"/>
        <w:spacing w:line="276" w:lineRule="auto"/>
        <w:ind w:left="426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Wynagrodzenie Wykonawcy za wykonanie usług będących przedmiotem umowy wynosi: …………………………. (słownie: zł) netto plus podatek VAT w wysokości …………………… zł (słownie: …………………. </w:t>
      </w:r>
      <w:r>
        <w:rPr>
          <w:rFonts w:ascii="Arial Narrow" w:hAnsi="Arial Narrow"/>
          <w:b/>
          <w:sz w:val="22"/>
          <w:szCs w:val="22"/>
        </w:rPr>
        <w:t xml:space="preserve"> </w:t>
      </w:r>
      <w:r>
        <w:rPr>
          <w:rFonts w:ascii="Arial Narrow" w:hAnsi="Arial Narrow"/>
          <w:sz w:val="22"/>
          <w:szCs w:val="22"/>
        </w:rPr>
        <w:t>złote).</w:t>
      </w:r>
    </w:p>
    <w:p w14:paraId="09808592" w14:textId="77777777" w:rsidR="006164C0" w:rsidRPr="007A777E" w:rsidRDefault="0007487E" w:rsidP="006164C0">
      <w:pPr>
        <w:pStyle w:val="Tekstpodstawowy"/>
        <w:tabs>
          <w:tab w:val="clear" w:pos="0"/>
        </w:tabs>
        <w:suppressAutoHyphens w:val="0"/>
        <w:spacing w:line="276" w:lineRule="auto"/>
        <w:ind w:firstLine="426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Kwota brutto wynosi                (słownie:                 złote).</w:t>
      </w:r>
    </w:p>
    <w:p w14:paraId="2290E884" w14:textId="1C873706" w:rsidR="006164C0" w:rsidRPr="007A777E" w:rsidRDefault="0007487E" w:rsidP="006164C0">
      <w:pPr>
        <w:pStyle w:val="Tekstpodstawowy"/>
        <w:numPr>
          <w:ilvl w:val="0"/>
          <w:numId w:val="36"/>
        </w:numPr>
        <w:tabs>
          <w:tab w:val="clear" w:pos="0"/>
        </w:tabs>
        <w:suppressAutoHyphens w:val="0"/>
        <w:spacing w:line="276" w:lineRule="auto"/>
        <w:ind w:left="426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zapłaci Wykonawcy wynagrodzenie, o którym mowa w ust. 1 w terminie 60 dni od daty otrzymania faktury, wystawionej przez Wykonawcę po podpisaniu przez strony końcowego protokołu odbioru usługi, przelewem na konto Wykonawcy wskazane na fakturze.</w:t>
      </w:r>
    </w:p>
    <w:p w14:paraId="2C34C574" w14:textId="77777777" w:rsidR="00FB30D0" w:rsidRPr="007A777E" w:rsidRDefault="00FB30D0" w:rsidP="00486057">
      <w:pPr>
        <w:tabs>
          <w:tab w:val="left" w:pos="1260"/>
          <w:tab w:val="left" w:pos="2700"/>
        </w:tabs>
        <w:jc w:val="both"/>
        <w:rPr>
          <w:rFonts w:ascii="Arial Narrow" w:hAnsi="Arial Narrow"/>
          <w:sz w:val="22"/>
          <w:szCs w:val="22"/>
        </w:rPr>
      </w:pPr>
    </w:p>
    <w:p w14:paraId="7F87C123" w14:textId="77777777" w:rsidR="00FB30D0" w:rsidRPr="007A777E" w:rsidRDefault="00FB30D0" w:rsidP="001520C7">
      <w:pPr>
        <w:pStyle w:val="Tekstpodstawowy3"/>
        <w:jc w:val="center"/>
        <w:rPr>
          <w:rFonts w:ascii="Arial Narrow" w:hAnsi="Arial Narrow" w:cs="Arial"/>
          <w:b/>
          <w:szCs w:val="22"/>
        </w:rPr>
      </w:pPr>
    </w:p>
    <w:p w14:paraId="16095F4B" w14:textId="77777777" w:rsidR="002929D5" w:rsidRPr="007A777E" w:rsidRDefault="0007487E">
      <w:pPr>
        <w:rPr>
          <w:rFonts w:ascii="Arial Narrow" w:hAnsi="Arial Narrow" w:cs="Arial"/>
          <w:b/>
          <w:sz w:val="22"/>
          <w:szCs w:val="22"/>
        </w:rPr>
      </w:pPr>
      <w:r w:rsidRPr="00C40B0F">
        <w:rPr>
          <w:rFonts w:ascii="Arial Narrow" w:hAnsi="Arial Narrow" w:cs="Arial"/>
          <w:b/>
          <w:sz w:val="22"/>
          <w:szCs w:val="22"/>
        </w:rPr>
        <w:br w:type="page"/>
      </w:r>
    </w:p>
    <w:p w14:paraId="0099723A" w14:textId="3A6036DD" w:rsidR="00486057" w:rsidRPr="007A777E" w:rsidRDefault="00E7581E" w:rsidP="00486057">
      <w:pPr>
        <w:pStyle w:val="Tekstpodstawowy3"/>
        <w:jc w:val="center"/>
        <w:rPr>
          <w:rFonts w:ascii="Arial Narrow" w:hAnsi="Arial Narrow" w:cs="Arial"/>
          <w:b/>
          <w:szCs w:val="22"/>
        </w:rPr>
      </w:pPr>
      <w:r w:rsidRPr="007A777E">
        <w:rPr>
          <w:rFonts w:ascii="Arial Narrow" w:hAnsi="Arial Narrow" w:cs="Arial"/>
          <w:b/>
          <w:szCs w:val="22"/>
        </w:rPr>
        <w:lastRenderedPageBreak/>
        <w:t xml:space="preserve">§ </w:t>
      </w:r>
      <w:r w:rsidR="007A777E">
        <w:rPr>
          <w:rFonts w:ascii="Arial Narrow" w:hAnsi="Arial Narrow" w:cs="Arial"/>
          <w:b/>
          <w:szCs w:val="22"/>
        </w:rPr>
        <w:t>8</w:t>
      </w:r>
    </w:p>
    <w:p w14:paraId="19BFD478" w14:textId="77777777" w:rsidR="00486057" w:rsidRPr="007A777E" w:rsidRDefault="0007487E" w:rsidP="00486057">
      <w:pPr>
        <w:pStyle w:val="Tekstpodstawowy3"/>
        <w:jc w:val="center"/>
        <w:rPr>
          <w:rFonts w:ascii="Arial Narrow" w:hAnsi="Arial Narrow" w:cs="Arial"/>
          <w:b/>
          <w:szCs w:val="22"/>
        </w:rPr>
      </w:pPr>
      <w:r>
        <w:rPr>
          <w:rFonts w:ascii="Arial Narrow" w:hAnsi="Arial Narrow" w:cs="Arial"/>
          <w:b/>
          <w:szCs w:val="22"/>
        </w:rPr>
        <w:t xml:space="preserve">Termin wykonania  </w:t>
      </w:r>
    </w:p>
    <w:p w14:paraId="6F46B850" w14:textId="77777777" w:rsidR="00E7581E" w:rsidRPr="007A777E" w:rsidRDefault="00E7581E">
      <w:pPr>
        <w:tabs>
          <w:tab w:val="left" w:pos="1260"/>
          <w:tab w:val="left" w:pos="2700"/>
        </w:tabs>
        <w:rPr>
          <w:rFonts w:ascii="Arial Narrow" w:hAnsi="Arial Narrow" w:cs="Arial"/>
          <w:b/>
          <w:sz w:val="22"/>
          <w:szCs w:val="22"/>
        </w:rPr>
      </w:pPr>
    </w:p>
    <w:p w14:paraId="0719CDAA" w14:textId="182585B8" w:rsidR="001520C7" w:rsidRPr="007A777E" w:rsidRDefault="0007487E" w:rsidP="001846A7">
      <w:pPr>
        <w:numPr>
          <w:ilvl w:val="0"/>
          <w:numId w:val="31"/>
        </w:numPr>
        <w:spacing w:line="276" w:lineRule="auto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Umowa zostaje zawarta na czas określony od dnia 1.06.2021 r. do dnia 31.03.2022 r.</w:t>
      </w:r>
    </w:p>
    <w:p w14:paraId="03F3A08B" w14:textId="7287979E" w:rsidR="001520C7" w:rsidRPr="007A777E" w:rsidRDefault="0007487E" w:rsidP="002929D5">
      <w:pPr>
        <w:numPr>
          <w:ilvl w:val="0"/>
          <w:numId w:val="31"/>
        </w:numPr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 xml:space="preserve">Zamawiający może od umowy odstąpić w przypadku wystąpienia okoliczności, o których mowa w art. 456 ust. 1 pkt 1 ustawy z dnia 11 września 2019 r.  Prawo zamówień publicznych  </w:t>
      </w:r>
      <w:r w:rsidRPr="0007487E">
        <w:rPr>
          <w:rFonts w:ascii="Arial Narrow" w:hAnsi="Arial Narrow"/>
          <w:bCs/>
          <w:sz w:val="22"/>
          <w:szCs w:val="22"/>
        </w:rPr>
        <w:t>(</w:t>
      </w:r>
      <w:r>
        <w:rPr>
          <w:rFonts w:ascii="Arial Narrow" w:hAnsi="Arial Narrow"/>
          <w:sz w:val="22"/>
          <w:szCs w:val="22"/>
        </w:rPr>
        <w:t>Dz. U. z 2019 r. poz. 2019 ze zm.</w:t>
      </w:r>
      <w:r>
        <w:rPr>
          <w:rFonts w:ascii="Arial Narrow" w:hAnsi="Arial Narrow"/>
          <w:bCs/>
          <w:sz w:val="22"/>
          <w:szCs w:val="22"/>
        </w:rPr>
        <w:t>).</w:t>
      </w:r>
    </w:p>
    <w:p w14:paraId="3462A74C" w14:textId="693907E6" w:rsidR="00CB635C" w:rsidRPr="007A777E" w:rsidRDefault="0007487E" w:rsidP="002929D5">
      <w:pPr>
        <w:numPr>
          <w:ilvl w:val="0"/>
          <w:numId w:val="31"/>
        </w:numPr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/>
          <w:bCs/>
          <w:sz w:val="22"/>
          <w:szCs w:val="22"/>
        </w:rPr>
        <w:t xml:space="preserve">Wykonawca zobowiązany jest w ramach wynagrodzenia, o którym mowa w § </w:t>
      </w:r>
      <w:r w:rsidR="007A777E">
        <w:rPr>
          <w:rFonts w:ascii="Arial Narrow" w:hAnsi="Arial Narrow"/>
          <w:bCs/>
          <w:sz w:val="22"/>
          <w:szCs w:val="22"/>
        </w:rPr>
        <w:t>7</w:t>
      </w:r>
      <w:r w:rsidR="0068755C" w:rsidRPr="007A777E">
        <w:rPr>
          <w:rFonts w:ascii="Arial Narrow" w:hAnsi="Arial Narrow"/>
          <w:bCs/>
          <w:sz w:val="22"/>
          <w:szCs w:val="22"/>
        </w:rPr>
        <w:t xml:space="preserve"> </w:t>
      </w:r>
      <w:r w:rsidR="00CB635C" w:rsidRPr="007A777E">
        <w:rPr>
          <w:rFonts w:ascii="Arial Narrow" w:hAnsi="Arial Narrow"/>
          <w:bCs/>
          <w:sz w:val="22"/>
          <w:szCs w:val="22"/>
        </w:rPr>
        <w:t xml:space="preserve">do świadczenia usług wynikających z gwarancji producenta </w:t>
      </w:r>
      <w:r w:rsidR="00CD7A19">
        <w:rPr>
          <w:rFonts w:ascii="Arial Narrow" w:hAnsi="Arial Narrow"/>
          <w:bCs/>
          <w:sz w:val="22"/>
          <w:szCs w:val="22"/>
        </w:rPr>
        <w:t xml:space="preserve">na </w:t>
      </w:r>
      <w:r w:rsidR="00CB635C" w:rsidRPr="007A777E">
        <w:rPr>
          <w:rFonts w:ascii="Arial Narrow" w:hAnsi="Arial Narrow"/>
          <w:bCs/>
          <w:sz w:val="22"/>
          <w:szCs w:val="22"/>
        </w:rPr>
        <w:t>zasto</w:t>
      </w:r>
      <w:r w:rsidR="0068755C" w:rsidRPr="007A777E">
        <w:rPr>
          <w:rFonts w:ascii="Arial Narrow" w:hAnsi="Arial Narrow"/>
          <w:bCs/>
          <w:sz w:val="22"/>
          <w:szCs w:val="22"/>
        </w:rPr>
        <w:t xml:space="preserve">sowane przez </w:t>
      </w:r>
      <w:r w:rsidR="00CD7A19">
        <w:rPr>
          <w:rFonts w:ascii="Arial Narrow" w:hAnsi="Arial Narrow"/>
          <w:bCs/>
          <w:sz w:val="22"/>
          <w:szCs w:val="22"/>
        </w:rPr>
        <w:t>Wykonawcę</w:t>
      </w:r>
      <w:r w:rsidR="00CB635C" w:rsidRPr="007A777E">
        <w:rPr>
          <w:rFonts w:ascii="Arial Narrow" w:hAnsi="Arial Narrow"/>
          <w:bCs/>
          <w:sz w:val="22"/>
          <w:szCs w:val="22"/>
        </w:rPr>
        <w:t xml:space="preserve"> </w:t>
      </w:r>
      <w:r w:rsidR="00CD7A19">
        <w:rPr>
          <w:rFonts w:ascii="Arial Narrow" w:hAnsi="Arial Narrow"/>
          <w:bCs/>
          <w:sz w:val="22"/>
          <w:szCs w:val="22"/>
        </w:rPr>
        <w:t>czujniki</w:t>
      </w:r>
      <w:r w:rsidR="0068755C" w:rsidRPr="007A777E">
        <w:rPr>
          <w:rFonts w:ascii="Arial Narrow" w:hAnsi="Arial Narrow"/>
          <w:bCs/>
          <w:sz w:val="22"/>
          <w:szCs w:val="22"/>
        </w:rPr>
        <w:t xml:space="preserve"> także po dniu  wygaśnięcia umowy.</w:t>
      </w:r>
    </w:p>
    <w:p w14:paraId="47B8EE4B" w14:textId="4BF0EFF3" w:rsidR="00CC61B0" w:rsidRPr="007A777E" w:rsidRDefault="00CC61B0" w:rsidP="00CC61B0">
      <w:pPr>
        <w:pStyle w:val="Akapitzlist"/>
        <w:ind w:left="0"/>
        <w:jc w:val="center"/>
        <w:rPr>
          <w:rFonts w:ascii="Arial Narrow" w:hAnsi="Arial Narrow" w:cs="Arial"/>
          <w:b/>
          <w:sz w:val="22"/>
          <w:szCs w:val="22"/>
        </w:rPr>
      </w:pPr>
      <w:r w:rsidRPr="007A777E">
        <w:rPr>
          <w:rFonts w:ascii="Arial Narrow" w:hAnsi="Arial Narrow" w:cs="Arial"/>
          <w:b/>
          <w:sz w:val="22"/>
          <w:szCs w:val="22"/>
        </w:rPr>
        <w:t xml:space="preserve">§ </w:t>
      </w:r>
      <w:r w:rsidR="007A777E">
        <w:rPr>
          <w:rFonts w:ascii="Arial Narrow" w:hAnsi="Arial Narrow" w:cs="Arial"/>
          <w:b/>
          <w:sz w:val="22"/>
          <w:szCs w:val="22"/>
        </w:rPr>
        <w:t>9</w:t>
      </w:r>
    </w:p>
    <w:p w14:paraId="1C9A8B5D" w14:textId="77777777" w:rsidR="001846A7" w:rsidRDefault="00CC61B0" w:rsidP="00CC61B0">
      <w:pPr>
        <w:pStyle w:val="Tekstpodstawowy"/>
        <w:jc w:val="center"/>
        <w:rPr>
          <w:rFonts w:ascii="Arial Narrow" w:hAnsi="Arial Narrow"/>
          <w:b/>
          <w:sz w:val="22"/>
          <w:szCs w:val="22"/>
        </w:rPr>
      </w:pPr>
      <w:r w:rsidRPr="007A777E">
        <w:rPr>
          <w:rFonts w:ascii="Arial Narrow" w:hAnsi="Arial Narrow"/>
          <w:b/>
          <w:sz w:val="22"/>
          <w:szCs w:val="22"/>
        </w:rPr>
        <w:t>Gwarancja</w:t>
      </w:r>
    </w:p>
    <w:p w14:paraId="6FE139A3" w14:textId="77777777" w:rsidR="0016451E" w:rsidRPr="007A777E" w:rsidRDefault="0016451E" w:rsidP="00CC61B0">
      <w:pPr>
        <w:pStyle w:val="Tekstpodstawowy"/>
        <w:jc w:val="center"/>
        <w:rPr>
          <w:rFonts w:ascii="Arial Narrow" w:hAnsi="Arial Narrow"/>
          <w:b/>
          <w:sz w:val="22"/>
          <w:szCs w:val="22"/>
        </w:rPr>
      </w:pPr>
    </w:p>
    <w:p w14:paraId="2E6D0DAA" w14:textId="77777777" w:rsidR="00CC61B0" w:rsidRPr="007A777E" w:rsidRDefault="0007487E" w:rsidP="00895F53">
      <w:pPr>
        <w:pStyle w:val="Tekstpodstawowy"/>
        <w:numPr>
          <w:ilvl w:val="0"/>
          <w:numId w:val="48"/>
        </w:numPr>
        <w:spacing w:line="276" w:lineRule="auto"/>
        <w:ind w:left="426" w:hanging="426"/>
        <w:rPr>
          <w:rFonts w:ascii="Arial Narrow" w:hAnsi="Arial Narrow" w:cs="Arial"/>
          <w:bCs/>
          <w:sz w:val="22"/>
          <w:szCs w:val="22"/>
        </w:rPr>
      </w:pPr>
      <w:r>
        <w:rPr>
          <w:rFonts w:ascii="Arial Narrow" w:hAnsi="Arial Narrow"/>
          <w:bCs/>
          <w:sz w:val="22"/>
          <w:szCs w:val="22"/>
        </w:rPr>
        <w:t>Wykonawca udziela Zamawiającemu gwarancji na wymienione czujniki na czas trwania umowy.</w:t>
      </w:r>
    </w:p>
    <w:p w14:paraId="28B1F885" w14:textId="55BD5875" w:rsidR="00895F53" w:rsidRPr="007A777E" w:rsidRDefault="0007487E" w:rsidP="00895F53">
      <w:pPr>
        <w:pStyle w:val="Default"/>
        <w:numPr>
          <w:ilvl w:val="0"/>
          <w:numId w:val="48"/>
        </w:numPr>
        <w:spacing w:line="276" w:lineRule="auto"/>
        <w:ind w:left="426" w:hanging="426"/>
        <w:jc w:val="both"/>
        <w:rPr>
          <w:rFonts w:ascii="Arial Narrow" w:hAnsi="Arial Narrow"/>
          <w:bCs/>
          <w:sz w:val="22"/>
          <w:szCs w:val="22"/>
        </w:rPr>
      </w:pPr>
      <w:r>
        <w:rPr>
          <w:rFonts w:ascii="Arial Narrow" w:hAnsi="Arial Narrow"/>
          <w:bCs/>
          <w:sz w:val="22"/>
          <w:szCs w:val="22"/>
        </w:rPr>
        <w:t>Postanowienia niniejszego paragrafu stanowią oświadczenie gwarancyjne w rozumieniu art. 577 i art. 577</w:t>
      </w:r>
      <w:r w:rsidR="00895F53" w:rsidRPr="007A777E">
        <w:rPr>
          <w:rFonts w:ascii="Arial Narrow" w:hAnsi="Arial Narrow"/>
          <w:bCs/>
          <w:sz w:val="22"/>
          <w:szCs w:val="22"/>
        </w:rPr>
        <w:t xml:space="preserve"> Kodeksu cywilnego. Dokumentem potwierdzającym udzielenie gwarancji przez Wykonawcę, w rozumieniu art. 5772 Kodeksu cywilnego jest niniejsza umowa. </w:t>
      </w:r>
    </w:p>
    <w:p w14:paraId="4E97BDEA" w14:textId="77777777" w:rsidR="00CC61B0" w:rsidRPr="007A777E" w:rsidRDefault="00CC61B0">
      <w:pPr>
        <w:jc w:val="center"/>
        <w:rPr>
          <w:rFonts w:ascii="Arial Narrow" w:hAnsi="Arial Narrow" w:cs="Arial"/>
          <w:b/>
          <w:sz w:val="22"/>
          <w:szCs w:val="22"/>
        </w:rPr>
      </w:pPr>
    </w:p>
    <w:p w14:paraId="2E5D8B4E" w14:textId="3E1D36A5" w:rsidR="00E7581E" w:rsidRPr="007A777E" w:rsidRDefault="0007487E">
      <w:pPr>
        <w:jc w:val="center"/>
        <w:rPr>
          <w:rFonts w:ascii="Arial Narrow" w:hAnsi="Arial Narrow" w:cs="Arial"/>
          <w:b/>
          <w:sz w:val="22"/>
          <w:szCs w:val="22"/>
        </w:rPr>
      </w:pPr>
      <w:r>
        <w:rPr>
          <w:rFonts w:ascii="Arial Narrow" w:hAnsi="Arial Narrow" w:cs="Arial"/>
          <w:b/>
          <w:sz w:val="22"/>
          <w:szCs w:val="22"/>
        </w:rPr>
        <w:t xml:space="preserve">§ </w:t>
      </w:r>
      <w:r w:rsidR="007A777E">
        <w:rPr>
          <w:rFonts w:ascii="Arial Narrow" w:hAnsi="Arial Narrow" w:cs="Arial"/>
          <w:b/>
          <w:sz w:val="22"/>
          <w:szCs w:val="22"/>
        </w:rPr>
        <w:t>10</w:t>
      </w:r>
    </w:p>
    <w:p w14:paraId="55B60C3F" w14:textId="77777777" w:rsidR="00FB30D0" w:rsidRDefault="00FB30D0" w:rsidP="00FB30D0">
      <w:pPr>
        <w:pStyle w:val="Tekstpodstawowy"/>
        <w:jc w:val="center"/>
        <w:rPr>
          <w:rFonts w:ascii="Arial Narrow" w:hAnsi="Arial Narrow"/>
          <w:b/>
          <w:sz w:val="22"/>
          <w:szCs w:val="22"/>
        </w:rPr>
      </w:pPr>
      <w:r w:rsidRPr="007A777E">
        <w:rPr>
          <w:rFonts w:ascii="Arial Narrow" w:hAnsi="Arial Narrow"/>
          <w:b/>
          <w:sz w:val="22"/>
          <w:szCs w:val="22"/>
        </w:rPr>
        <w:t>Kary umowne</w:t>
      </w:r>
    </w:p>
    <w:p w14:paraId="4400AFB8" w14:textId="77777777" w:rsidR="0016451E" w:rsidRPr="007A777E" w:rsidRDefault="0016451E" w:rsidP="00FB30D0">
      <w:pPr>
        <w:pStyle w:val="Tekstpodstawowy"/>
        <w:jc w:val="center"/>
        <w:rPr>
          <w:rFonts w:ascii="Arial Narrow" w:hAnsi="Arial Narrow"/>
          <w:b/>
          <w:sz w:val="22"/>
          <w:szCs w:val="22"/>
        </w:rPr>
      </w:pPr>
    </w:p>
    <w:p w14:paraId="6961EFB9" w14:textId="77777777" w:rsidR="008C6784" w:rsidRDefault="00FB30D0" w:rsidP="00C40B0F">
      <w:pPr>
        <w:pStyle w:val="Tekstpodstawowy"/>
        <w:numPr>
          <w:ilvl w:val="0"/>
          <w:numId w:val="37"/>
        </w:numPr>
        <w:tabs>
          <w:tab w:val="clear" w:pos="0"/>
        </w:tabs>
        <w:suppressAutoHyphens w:val="0"/>
        <w:spacing w:line="276" w:lineRule="auto"/>
        <w:rPr>
          <w:rFonts w:ascii="Arial Narrow" w:hAnsi="Arial Narrow"/>
          <w:sz w:val="22"/>
          <w:szCs w:val="22"/>
        </w:rPr>
      </w:pPr>
      <w:r w:rsidRPr="007A777E">
        <w:rPr>
          <w:rFonts w:ascii="Arial Narrow" w:hAnsi="Arial Narrow"/>
          <w:sz w:val="22"/>
          <w:szCs w:val="22"/>
        </w:rPr>
        <w:t>Wykonawca zapłaci Zamawiającemu kary umowne:</w:t>
      </w:r>
    </w:p>
    <w:p w14:paraId="6D3669CA" w14:textId="77777777" w:rsidR="008C6784" w:rsidRDefault="00FB30D0" w:rsidP="00C40B0F">
      <w:pPr>
        <w:pStyle w:val="Tekstpodstawowy"/>
        <w:numPr>
          <w:ilvl w:val="0"/>
          <w:numId w:val="38"/>
        </w:numPr>
        <w:tabs>
          <w:tab w:val="clear" w:pos="0"/>
          <w:tab w:val="clear" w:pos="720"/>
          <w:tab w:val="num" w:pos="284"/>
        </w:tabs>
        <w:suppressAutoHyphens w:val="0"/>
        <w:spacing w:line="276" w:lineRule="auto"/>
        <w:ind w:left="284" w:hanging="142"/>
        <w:rPr>
          <w:rFonts w:ascii="Arial Narrow" w:hAnsi="Arial Narrow"/>
          <w:sz w:val="22"/>
          <w:szCs w:val="22"/>
        </w:rPr>
      </w:pPr>
      <w:r w:rsidRPr="007A777E">
        <w:rPr>
          <w:rFonts w:ascii="Arial Narrow" w:hAnsi="Arial Narrow"/>
          <w:sz w:val="22"/>
          <w:szCs w:val="22"/>
        </w:rPr>
        <w:t xml:space="preserve">za </w:t>
      </w:r>
      <w:r w:rsidR="00B063F1" w:rsidRPr="007A777E">
        <w:rPr>
          <w:rFonts w:ascii="Arial Narrow" w:hAnsi="Arial Narrow"/>
          <w:sz w:val="22"/>
          <w:szCs w:val="22"/>
        </w:rPr>
        <w:t xml:space="preserve">zwłokę </w:t>
      </w:r>
      <w:r w:rsidRPr="007A777E">
        <w:rPr>
          <w:rFonts w:ascii="Arial Narrow" w:hAnsi="Arial Narrow"/>
          <w:sz w:val="22"/>
          <w:szCs w:val="22"/>
        </w:rPr>
        <w:t xml:space="preserve">w terminie wykonania </w:t>
      </w:r>
      <w:r w:rsidR="00B063F1" w:rsidRPr="007A777E">
        <w:rPr>
          <w:rFonts w:ascii="Arial Narrow" w:hAnsi="Arial Narrow"/>
          <w:sz w:val="22"/>
          <w:szCs w:val="22"/>
        </w:rPr>
        <w:t>usługi</w:t>
      </w:r>
      <w:r w:rsidRPr="007A777E">
        <w:rPr>
          <w:rFonts w:ascii="Arial Narrow" w:hAnsi="Arial Narrow"/>
          <w:sz w:val="22"/>
          <w:szCs w:val="22"/>
        </w:rPr>
        <w:t xml:space="preserve"> </w:t>
      </w:r>
      <w:r w:rsidR="00CB635C" w:rsidRPr="007A777E">
        <w:rPr>
          <w:rFonts w:ascii="Arial Narrow" w:hAnsi="Arial Narrow"/>
          <w:sz w:val="22"/>
          <w:szCs w:val="22"/>
        </w:rPr>
        <w:t xml:space="preserve">(dokonania przeglądu miernika wskazanego przez Zamawiającego) </w:t>
      </w:r>
      <w:r w:rsidRPr="007A777E">
        <w:rPr>
          <w:rFonts w:ascii="Arial Narrow" w:hAnsi="Arial Narrow"/>
          <w:sz w:val="22"/>
          <w:szCs w:val="22"/>
        </w:rPr>
        <w:t>w wysokości 0,1% wartości umowy netto za każdy dzień opóźnienia licząc od terminu umownego,</w:t>
      </w:r>
    </w:p>
    <w:p w14:paraId="5B856590" w14:textId="01C63335" w:rsidR="008C6784" w:rsidRDefault="00FB30D0" w:rsidP="00C40B0F">
      <w:pPr>
        <w:pStyle w:val="Tekstpodstawowy"/>
        <w:numPr>
          <w:ilvl w:val="0"/>
          <w:numId w:val="38"/>
        </w:numPr>
        <w:tabs>
          <w:tab w:val="clear" w:pos="0"/>
          <w:tab w:val="clear" w:pos="720"/>
          <w:tab w:val="num" w:pos="284"/>
        </w:tabs>
        <w:suppressAutoHyphens w:val="0"/>
        <w:spacing w:line="276" w:lineRule="auto"/>
        <w:ind w:left="284" w:hanging="142"/>
        <w:rPr>
          <w:rFonts w:ascii="Arial Narrow" w:hAnsi="Arial Narrow"/>
          <w:sz w:val="22"/>
          <w:szCs w:val="22"/>
        </w:rPr>
      </w:pPr>
      <w:r w:rsidRPr="007A777E">
        <w:rPr>
          <w:rFonts w:ascii="Arial Narrow" w:hAnsi="Arial Narrow"/>
          <w:sz w:val="22"/>
          <w:szCs w:val="22"/>
        </w:rPr>
        <w:t xml:space="preserve">za </w:t>
      </w:r>
      <w:r w:rsidR="00CD7A19">
        <w:rPr>
          <w:rFonts w:ascii="Arial Narrow" w:hAnsi="Arial Narrow"/>
          <w:sz w:val="22"/>
          <w:szCs w:val="22"/>
        </w:rPr>
        <w:t xml:space="preserve">zwłokę </w:t>
      </w:r>
      <w:r w:rsidRPr="007A777E">
        <w:rPr>
          <w:rFonts w:ascii="Arial Narrow" w:hAnsi="Arial Narrow"/>
          <w:sz w:val="22"/>
          <w:szCs w:val="22"/>
        </w:rPr>
        <w:t xml:space="preserve">w terminie usunięcia </w:t>
      </w:r>
      <w:r w:rsidR="00895F53" w:rsidRPr="007A777E">
        <w:rPr>
          <w:rFonts w:ascii="Arial Narrow" w:hAnsi="Arial Narrow"/>
          <w:sz w:val="22"/>
          <w:szCs w:val="22"/>
        </w:rPr>
        <w:t>awarii</w:t>
      </w:r>
      <w:r w:rsidRPr="007A777E">
        <w:rPr>
          <w:rFonts w:ascii="Arial Narrow" w:hAnsi="Arial Narrow"/>
          <w:sz w:val="22"/>
          <w:szCs w:val="22"/>
        </w:rPr>
        <w:t xml:space="preserve"> </w:t>
      </w:r>
      <w:r w:rsidR="00895F53" w:rsidRPr="007A777E">
        <w:rPr>
          <w:rFonts w:ascii="Arial Narrow" w:hAnsi="Arial Narrow"/>
          <w:sz w:val="22"/>
          <w:szCs w:val="22"/>
        </w:rPr>
        <w:t xml:space="preserve">miernika, </w:t>
      </w:r>
      <w:r w:rsidR="00CB635C" w:rsidRPr="007A777E">
        <w:rPr>
          <w:rFonts w:ascii="Arial Narrow" w:hAnsi="Arial Narrow"/>
          <w:sz w:val="22"/>
          <w:szCs w:val="22"/>
        </w:rPr>
        <w:t>zgłoszonej przez Zamawiającego</w:t>
      </w:r>
      <w:r w:rsidR="00895F53" w:rsidRPr="007A777E">
        <w:rPr>
          <w:rFonts w:ascii="Arial Narrow" w:hAnsi="Arial Narrow"/>
          <w:sz w:val="22"/>
          <w:szCs w:val="22"/>
        </w:rPr>
        <w:t>,</w:t>
      </w:r>
      <w:r w:rsidR="00CB635C" w:rsidRPr="007A777E">
        <w:rPr>
          <w:rFonts w:ascii="Arial Narrow" w:hAnsi="Arial Narrow"/>
          <w:sz w:val="22"/>
          <w:szCs w:val="22"/>
        </w:rPr>
        <w:t xml:space="preserve"> </w:t>
      </w:r>
      <w:r w:rsidRPr="007A777E">
        <w:rPr>
          <w:rFonts w:ascii="Arial Narrow" w:hAnsi="Arial Narrow"/>
          <w:sz w:val="22"/>
          <w:szCs w:val="22"/>
        </w:rPr>
        <w:t>w wysokości 0,1% wartości umowy netto za każdy dzień opóźnienia licząc od terminu</w:t>
      </w:r>
      <w:r w:rsidR="00CB635C" w:rsidRPr="007A777E">
        <w:rPr>
          <w:rFonts w:ascii="Arial Narrow" w:hAnsi="Arial Narrow"/>
          <w:sz w:val="22"/>
          <w:szCs w:val="22"/>
        </w:rPr>
        <w:t xml:space="preserve"> umownego</w:t>
      </w:r>
      <w:r w:rsidRPr="007A777E">
        <w:rPr>
          <w:rFonts w:ascii="Arial Narrow" w:hAnsi="Arial Narrow"/>
          <w:sz w:val="22"/>
          <w:szCs w:val="22"/>
        </w:rPr>
        <w:t>.</w:t>
      </w:r>
    </w:p>
    <w:p w14:paraId="279636D5" w14:textId="77777777" w:rsidR="008C6784" w:rsidRDefault="00FB30D0" w:rsidP="00C40B0F">
      <w:pPr>
        <w:pStyle w:val="Tekstpodstawowy"/>
        <w:numPr>
          <w:ilvl w:val="0"/>
          <w:numId w:val="39"/>
        </w:numPr>
        <w:tabs>
          <w:tab w:val="clear" w:pos="0"/>
        </w:tabs>
        <w:suppressAutoHyphens w:val="0"/>
        <w:spacing w:line="276" w:lineRule="auto"/>
        <w:rPr>
          <w:rFonts w:ascii="Arial Narrow" w:hAnsi="Arial Narrow"/>
          <w:sz w:val="22"/>
          <w:szCs w:val="22"/>
        </w:rPr>
      </w:pPr>
      <w:r w:rsidRPr="007A777E">
        <w:rPr>
          <w:rFonts w:ascii="Arial Narrow" w:hAnsi="Arial Narrow"/>
          <w:sz w:val="22"/>
          <w:szCs w:val="22"/>
        </w:rPr>
        <w:t>Zamawiający zapłaci Wykonawcy za opóźnienie w płatności otrzymanej faktury odsetki ustawowe za opóźnienie w transakcjach handlowych.</w:t>
      </w:r>
    </w:p>
    <w:p w14:paraId="48C243F9" w14:textId="77777777" w:rsidR="00486057" w:rsidRPr="007A777E" w:rsidRDefault="00486057" w:rsidP="00FB30D0">
      <w:pPr>
        <w:pStyle w:val="Tekstpodstawowy"/>
        <w:jc w:val="center"/>
        <w:rPr>
          <w:rFonts w:ascii="Arial Narrow" w:hAnsi="Arial Narrow"/>
          <w:b/>
          <w:sz w:val="22"/>
          <w:szCs w:val="22"/>
        </w:rPr>
      </w:pPr>
    </w:p>
    <w:p w14:paraId="5FB682F1" w14:textId="2BA734DF" w:rsidR="00FB30D0" w:rsidRPr="007A777E" w:rsidRDefault="00FB30D0" w:rsidP="00FB30D0">
      <w:pPr>
        <w:pStyle w:val="Tekstpodstawowy"/>
        <w:jc w:val="center"/>
        <w:rPr>
          <w:rFonts w:ascii="Arial Narrow" w:hAnsi="Arial Narrow"/>
          <w:b/>
          <w:sz w:val="22"/>
          <w:szCs w:val="22"/>
        </w:rPr>
      </w:pPr>
      <w:r w:rsidRPr="007A777E">
        <w:rPr>
          <w:rFonts w:ascii="Arial Narrow" w:hAnsi="Arial Narrow"/>
          <w:b/>
          <w:sz w:val="22"/>
          <w:szCs w:val="22"/>
        </w:rPr>
        <w:t xml:space="preserve">§ </w:t>
      </w:r>
      <w:r w:rsidR="00CC61B0" w:rsidRPr="007A777E">
        <w:rPr>
          <w:rFonts w:ascii="Arial Narrow" w:hAnsi="Arial Narrow"/>
          <w:b/>
          <w:sz w:val="22"/>
          <w:szCs w:val="22"/>
        </w:rPr>
        <w:t>1</w:t>
      </w:r>
      <w:r w:rsidR="007A777E">
        <w:rPr>
          <w:rFonts w:ascii="Arial Narrow" w:hAnsi="Arial Narrow"/>
          <w:b/>
          <w:sz w:val="22"/>
          <w:szCs w:val="22"/>
        </w:rPr>
        <w:t>1</w:t>
      </w:r>
    </w:p>
    <w:p w14:paraId="77CA4F6F" w14:textId="77777777" w:rsidR="00FB30D0" w:rsidRPr="007A777E" w:rsidRDefault="00FB30D0" w:rsidP="006164C0">
      <w:pPr>
        <w:pStyle w:val="Tekstpodstawowy"/>
        <w:spacing w:line="276" w:lineRule="auto"/>
        <w:rPr>
          <w:rFonts w:ascii="Arial Narrow" w:hAnsi="Arial Narrow"/>
          <w:sz w:val="22"/>
          <w:szCs w:val="22"/>
        </w:rPr>
      </w:pPr>
      <w:r w:rsidRPr="007A777E">
        <w:rPr>
          <w:rFonts w:ascii="Arial Narrow" w:hAnsi="Arial Narrow"/>
          <w:sz w:val="22"/>
          <w:szCs w:val="22"/>
        </w:rPr>
        <w:t xml:space="preserve">Integralną częścią umowy jest oferta Wykonawcy z dnia </w:t>
      </w:r>
      <w:r w:rsidR="00413346" w:rsidRPr="007A777E">
        <w:rPr>
          <w:rFonts w:ascii="Arial Narrow" w:hAnsi="Arial Narrow"/>
          <w:sz w:val="22"/>
          <w:szCs w:val="22"/>
        </w:rPr>
        <w:t xml:space="preserve"> </w:t>
      </w:r>
      <w:r w:rsidR="008C7F38" w:rsidRPr="007A777E">
        <w:rPr>
          <w:rFonts w:ascii="Arial Narrow" w:hAnsi="Arial Narrow"/>
          <w:sz w:val="22"/>
          <w:szCs w:val="22"/>
        </w:rPr>
        <w:t>………….. 2021</w:t>
      </w:r>
      <w:r w:rsidR="00413346" w:rsidRPr="007A777E">
        <w:rPr>
          <w:rFonts w:ascii="Arial Narrow" w:hAnsi="Arial Narrow"/>
          <w:sz w:val="22"/>
          <w:szCs w:val="22"/>
        </w:rPr>
        <w:t xml:space="preserve"> </w:t>
      </w:r>
      <w:r w:rsidR="00B0280B" w:rsidRPr="007A777E">
        <w:rPr>
          <w:rFonts w:ascii="Arial Narrow" w:hAnsi="Arial Narrow"/>
          <w:sz w:val="22"/>
          <w:szCs w:val="22"/>
        </w:rPr>
        <w:t>r.</w:t>
      </w:r>
    </w:p>
    <w:p w14:paraId="27564724" w14:textId="77777777" w:rsidR="00FB30D0" w:rsidRPr="007A777E" w:rsidRDefault="00FB30D0" w:rsidP="006164C0">
      <w:pPr>
        <w:pStyle w:val="Tekstpodstawowy"/>
        <w:spacing w:line="276" w:lineRule="auto"/>
        <w:rPr>
          <w:rFonts w:ascii="Arial Narrow" w:hAnsi="Arial Narrow"/>
          <w:sz w:val="22"/>
          <w:szCs w:val="22"/>
        </w:rPr>
      </w:pPr>
      <w:r w:rsidRPr="007A777E">
        <w:rPr>
          <w:rFonts w:ascii="Arial Narrow" w:hAnsi="Arial Narrow"/>
          <w:sz w:val="22"/>
          <w:szCs w:val="22"/>
        </w:rPr>
        <w:t>W przypadku rozbieżności między treścią niniejszej umowy a ofertą, wiążące są postanowienia umowy.</w:t>
      </w:r>
    </w:p>
    <w:p w14:paraId="33F4069F" w14:textId="77777777" w:rsidR="00413346" w:rsidRPr="007A777E" w:rsidRDefault="00413346" w:rsidP="006164C0">
      <w:pPr>
        <w:pStyle w:val="Tekstpodstawowy"/>
        <w:rPr>
          <w:rFonts w:ascii="Arial Narrow" w:hAnsi="Arial Narrow"/>
          <w:sz w:val="22"/>
          <w:szCs w:val="22"/>
        </w:rPr>
      </w:pPr>
    </w:p>
    <w:p w14:paraId="33AED3BC" w14:textId="48A426D4" w:rsidR="00FB30D0" w:rsidRPr="007A777E" w:rsidRDefault="0007487E" w:rsidP="006164C0">
      <w:pPr>
        <w:pStyle w:val="Tekstpodstawowy"/>
        <w:jc w:val="center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§ 1</w:t>
      </w:r>
      <w:r w:rsidR="007A777E">
        <w:rPr>
          <w:rFonts w:ascii="Arial Narrow" w:hAnsi="Arial Narrow"/>
          <w:b/>
          <w:sz w:val="22"/>
          <w:szCs w:val="22"/>
        </w:rPr>
        <w:t>2</w:t>
      </w:r>
    </w:p>
    <w:p w14:paraId="54FDA232" w14:textId="77777777" w:rsidR="00FB30D0" w:rsidRPr="007A777E" w:rsidRDefault="00FB30D0" w:rsidP="006164C0">
      <w:pPr>
        <w:pStyle w:val="Tekstpodstawowy"/>
        <w:rPr>
          <w:rFonts w:ascii="Arial Narrow" w:hAnsi="Arial Narrow"/>
          <w:sz w:val="22"/>
          <w:szCs w:val="22"/>
        </w:rPr>
      </w:pPr>
      <w:r w:rsidRPr="007A777E">
        <w:rPr>
          <w:rFonts w:ascii="Arial Narrow" w:hAnsi="Arial Narrow"/>
          <w:sz w:val="22"/>
          <w:szCs w:val="22"/>
        </w:rPr>
        <w:t>W sprawach nieuregulowanych niniejszą umową mają zastosowanie przepisy Kodeksu Cywilnego oraz ustawy Prawo zamówień publicznych.</w:t>
      </w:r>
    </w:p>
    <w:p w14:paraId="21443C45" w14:textId="77777777" w:rsidR="00FB30D0" w:rsidRPr="007A777E" w:rsidRDefault="00FB30D0" w:rsidP="006164C0">
      <w:pPr>
        <w:pStyle w:val="Tekstpodstawowy"/>
        <w:rPr>
          <w:rFonts w:ascii="Arial Narrow" w:hAnsi="Arial Narrow"/>
          <w:sz w:val="22"/>
          <w:szCs w:val="22"/>
        </w:rPr>
      </w:pPr>
    </w:p>
    <w:p w14:paraId="51C8F051" w14:textId="5C727F5C" w:rsidR="00FB30D0" w:rsidRPr="007A777E" w:rsidRDefault="0007487E" w:rsidP="006164C0">
      <w:pPr>
        <w:pStyle w:val="Tekstpodstawowy"/>
        <w:jc w:val="center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§ 1</w:t>
      </w:r>
      <w:r w:rsidR="007A777E">
        <w:rPr>
          <w:rFonts w:ascii="Arial Narrow" w:hAnsi="Arial Narrow"/>
          <w:b/>
          <w:sz w:val="22"/>
          <w:szCs w:val="22"/>
        </w:rPr>
        <w:t>3</w:t>
      </w:r>
    </w:p>
    <w:p w14:paraId="24B837AF" w14:textId="77777777" w:rsidR="00FB30D0" w:rsidRPr="007A777E" w:rsidRDefault="00FB30D0" w:rsidP="006164C0">
      <w:pPr>
        <w:pStyle w:val="Tekstpodstawowy"/>
        <w:rPr>
          <w:rFonts w:ascii="Arial Narrow" w:hAnsi="Arial Narrow"/>
          <w:sz w:val="22"/>
          <w:szCs w:val="22"/>
        </w:rPr>
      </w:pPr>
      <w:r w:rsidRPr="007A777E">
        <w:rPr>
          <w:rFonts w:ascii="Arial Narrow" w:hAnsi="Arial Narrow"/>
          <w:sz w:val="22"/>
          <w:szCs w:val="22"/>
        </w:rPr>
        <w:t xml:space="preserve">Spory mogące wyniknąć na tle wykonania niniejszej umowy strony poddadzą rozstrzygnięciu przed sądami powszechnymi w Gdańsku. </w:t>
      </w:r>
    </w:p>
    <w:p w14:paraId="4A3CE966" w14:textId="77777777" w:rsidR="00FB30D0" w:rsidRPr="007A777E" w:rsidRDefault="00FB30D0" w:rsidP="006164C0">
      <w:pPr>
        <w:pStyle w:val="Tekstpodstawowy"/>
        <w:rPr>
          <w:rFonts w:ascii="Arial Narrow" w:hAnsi="Arial Narrow"/>
          <w:sz w:val="22"/>
          <w:szCs w:val="22"/>
        </w:rPr>
      </w:pPr>
    </w:p>
    <w:p w14:paraId="1DD2CA12" w14:textId="2F8CDF4A" w:rsidR="00FB30D0" w:rsidRPr="007A777E" w:rsidRDefault="0007487E" w:rsidP="006164C0">
      <w:pPr>
        <w:pStyle w:val="Tekstpodstawowy"/>
        <w:jc w:val="center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§ 1</w:t>
      </w:r>
      <w:r w:rsidR="007A777E">
        <w:rPr>
          <w:rFonts w:ascii="Arial Narrow" w:hAnsi="Arial Narrow"/>
          <w:b/>
          <w:sz w:val="22"/>
          <w:szCs w:val="22"/>
        </w:rPr>
        <w:t>4</w:t>
      </w:r>
    </w:p>
    <w:p w14:paraId="3A9ECA1D" w14:textId="77777777" w:rsidR="00FB30D0" w:rsidRPr="007A777E" w:rsidRDefault="00FB30D0" w:rsidP="0051056B">
      <w:pPr>
        <w:pStyle w:val="Tekstpodstawowy"/>
        <w:rPr>
          <w:rFonts w:ascii="Arial Narrow" w:hAnsi="Arial Narrow"/>
          <w:sz w:val="22"/>
          <w:szCs w:val="22"/>
        </w:rPr>
      </w:pPr>
      <w:r w:rsidRPr="007A777E">
        <w:rPr>
          <w:rFonts w:ascii="Arial Narrow" w:hAnsi="Arial Narrow"/>
          <w:sz w:val="22"/>
          <w:szCs w:val="22"/>
        </w:rPr>
        <w:t>Umowę sporządzono w dwóch jednobrzmiących egzemplarzach, po jednym dla każdej ze stron.</w:t>
      </w:r>
      <w:r w:rsidR="00E7581E" w:rsidRPr="007A777E">
        <w:rPr>
          <w:rFonts w:ascii="Arial Narrow" w:hAnsi="Arial Narrow" w:cs="Arial"/>
          <w:sz w:val="22"/>
          <w:szCs w:val="22"/>
        </w:rPr>
        <w:t xml:space="preserve">      </w:t>
      </w:r>
    </w:p>
    <w:p w14:paraId="78BC8F80" w14:textId="77777777" w:rsidR="0051056B" w:rsidRPr="00C40B0F" w:rsidRDefault="0051056B" w:rsidP="0051056B">
      <w:pPr>
        <w:rPr>
          <w:rFonts w:ascii="Arial Narrow" w:hAnsi="Arial Narrow"/>
          <w:sz w:val="22"/>
          <w:szCs w:val="22"/>
        </w:rPr>
      </w:pPr>
    </w:p>
    <w:p w14:paraId="74DA20F3" w14:textId="77777777" w:rsidR="0051056B" w:rsidRPr="00C40B0F" w:rsidRDefault="0051056B" w:rsidP="0051056B">
      <w:pPr>
        <w:rPr>
          <w:rFonts w:ascii="Arial Narrow" w:hAnsi="Arial Narrow"/>
          <w:sz w:val="22"/>
          <w:szCs w:val="22"/>
        </w:rPr>
      </w:pPr>
    </w:p>
    <w:p w14:paraId="7A89A43D" w14:textId="77777777" w:rsidR="00FB30D0" w:rsidRPr="00A5025C" w:rsidRDefault="00FB30D0">
      <w:pPr>
        <w:pStyle w:val="Nagwek3"/>
        <w:ind w:left="0"/>
        <w:jc w:val="left"/>
        <w:rPr>
          <w:rFonts w:ascii="Arial Narrow" w:hAnsi="Arial Narrow" w:cs="Arial"/>
          <w:sz w:val="22"/>
          <w:szCs w:val="22"/>
        </w:rPr>
      </w:pPr>
    </w:p>
    <w:p w14:paraId="0D6EABEE" w14:textId="77777777" w:rsidR="00FB30D0" w:rsidRPr="00A5025C" w:rsidRDefault="00FB30D0">
      <w:pPr>
        <w:pStyle w:val="Nagwek3"/>
        <w:ind w:left="0"/>
        <w:jc w:val="left"/>
        <w:rPr>
          <w:rFonts w:ascii="Arial Narrow" w:hAnsi="Arial Narrow" w:cs="Arial"/>
          <w:sz w:val="22"/>
          <w:szCs w:val="22"/>
        </w:rPr>
      </w:pPr>
    </w:p>
    <w:p w14:paraId="69C66EFF" w14:textId="77777777" w:rsidR="00FB30D0" w:rsidRPr="00A5025C" w:rsidRDefault="00FB30D0">
      <w:pPr>
        <w:pStyle w:val="Nagwek3"/>
        <w:ind w:left="0"/>
        <w:jc w:val="left"/>
        <w:rPr>
          <w:rFonts w:ascii="Arial Narrow" w:hAnsi="Arial Narrow" w:cs="Arial"/>
          <w:sz w:val="22"/>
          <w:szCs w:val="22"/>
        </w:rPr>
      </w:pPr>
    </w:p>
    <w:p w14:paraId="7C9D2CE9" w14:textId="77777777" w:rsidR="00E7581E" w:rsidRPr="00A5025C" w:rsidRDefault="00E7581E" w:rsidP="008B58E5">
      <w:pPr>
        <w:pStyle w:val="Nagwek3"/>
        <w:ind w:left="0"/>
        <w:rPr>
          <w:rFonts w:ascii="Arial Narrow" w:hAnsi="Arial Narrow" w:cs="Arial"/>
          <w:sz w:val="24"/>
          <w:szCs w:val="24"/>
        </w:rPr>
      </w:pPr>
      <w:r w:rsidRPr="00A5025C">
        <w:rPr>
          <w:rFonts w:ascii="Arial Narrow" w:hAnsi="Arial Narrow" w:cs="Arial"/>
          <w:sz w:val="24"/>
          <w:szCs w:val="24"/>
        </w:rPr>
        <w:t>Wykonawca</w:t>
      </w:r>
      <w:r w:rsidRPr="00A5025C">
        <w:rPr>
          <w:rFonts w:ascii="Arial Narrow" w:hAnsi="Arial Narrow" w:cs="Arial"/>
          <w:sz w:val="24"/>
          <w:szCs w:val="24"/>
        </w:rPr>
        <w:tab/>
      </w:r>
      <w:r w:rsidRPr="00A5025C">
        <w:rPr>
          <w:rFonts w:ascii="Arial Narrow" w:hAnsi="Arial Narrow" w:cs="Arial"/>
          <w:sz w:val="24"/>
          <w:szCs w:val="24"/>
        </w:rPr>
        <w:tab/>
      </w:r>
      <w:r w:rsidRPr="00A5025C">
        <w:rPr>
          <w:rFonts w:ascii="Arial Narrow" w:hAnsi="Arial Narrow" w:cs="Arial"/>
          <w:sz w:val="24"/>
          <w:szCs w:val="24"/>
        </w:rPr>
        <w:tab/>
      </w:r>
      <w:r w:rsidRPr="00A5025C">
        <w:rPr>
          <w:rFonts w:ascii="Arial Narrow" w:hAnsi="Arial Narrow" w:cs="Arial"/>
          <w:sz w:val="24"/>
          <w:szCs w:val="24"/>
        </w:rPr>
        <w:tab/>
      </w:r>
      <w:r w:rsidRPr="00A5025C">
        <w:rPr>
          <w:rFonts w:ascii="Arial Narrow" w:hAnsi="Arial Narrow" w:cs="Arial"/>
          <w:sz w:val="24"/>
          <w:szCs w:val="24"/>
        </w:rPr>
        <w:tab/>
      </w:r>
      <w:r w:rsidRPr="00A5025C">
        <w:rPr>
          <w:rFonts w:ascii="Arial Narrow" w:hAnsi="Arial Narrow" w:cs="Arial"/>
          <w:sz w:val="24"/>
          <w:szCs w:val="24"/>
        </w:rPr>
        <w:tab/>
      </w:r>
      <w:r w:rsidRPr="00A5025C">
        <w:rPr>
          <w:rFonts w:ascii="Arial Narrow" w:hAnsi="Arial Narrow" w:cs="Arial"/>
          <w:sz w:val="24"/>
          <w:szCs w:val="24"/>
        </w:rPr>
        <w:tab/>
        <w:t xml:space="preserve">      </w:t>
      </w:r>
      <w:r w:rsidR="001846A7" w:rsidRPr="00A5025C">
        <w:rPr>
          <w:rFonts w:ascii="Arial Narrow" w:hAnsi="Arial Narrow" w:cs="Arial"/>
          <w:sz w:val="24"/>
          <w:szCs w:val="24"/>
        </w:rPr>
        <w:tab/>
      </w:r>
      <w:r w:rsidRPr="00A5025C">
        <w:rPr>
          <w:rFonts w:ascii="Arial Narrow" w:hAnsi="Arial Narrow" w:cs="Arial"/>
          <w:sz w:val="24"/>
          <w:szCs w:val="24"/>
        </w:rPr>
        <w:t xml:space="preserve"> Zamawiający</w:t>
      </w:r>
    </w:p>
    <w:p w14:paraId="34D0E5A6" w14:textId="77777777" w:rsidR="00E7581E" w:rsidRPr="00A5025C" w:rsidRDefault="00E7581E" w:rsidP="008B58E5">
      <w:pPr>
        <w:jc w:val="center"/>
        <w:rPr>
          <w:rFonts w:ascii="Arial Narrow" w:hAnsi="Arial Narrow" w:cs="Arial"/>
          <w:sz w:val="22"/>
          <w:szCs w:val="22"/>
        </w:rPr>
      </w:pPr>
    </w:p>
    <w:sectPr w:rsidR="00E7581E" w:rsidRPr="00A5025C" w:rsidSect="0066648F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05E16D" w14:textId="77777777" w:rsidR="00C67AAE" w:rsidRDefault="00C67AAE">
      <w:r>
        <w:separator/>
      </w:r>
    </w:p>
  </w:endnote>
  <w:endnote w:type="continuationSeparator" w:id="0">
    <w:p w14:paraId="58747371" w14:textId="77777777" w:rsidR="00C67AAE" w:rsidRDefault="00C67A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9286F6" w14:textId="77777777" w:rsidR="00CB635C" w:rsidRPr="0066648F" w:rsidRDefault="00CB635C" w:rsidP="0066648F">
    <w:pPr>
      <w:pStyle w:val="Stopka"/>
      <w:pBdr>
        <w:top w:val="thinThickSmallGap" w:sz="24" w:space="1" w:color="622423"/>
      </w:pBdr>
      <w:tabs>
        <w:tab w:val="clear" w:pos="4536"/>
      </w:tabs>
      <w:rPr>
        <w:rFonts w:ascii="Arial Narrow" w:hAnsi="Arial Narrow" w:cs="Arial"/>
      </w:rPr>
    </w:pPr>
    <w:r w:rsidRPr="0066648F">
      <w:rPr>
        <w:rFonts w:ascii="Arial Narrow" w:hAnsi="Arial Narrow" w:cs="Arial"/>
      </w:rPr>
      <w:tab/>
      <w:t xml:space="preserve">Strona </w:t>
    </w:r>
    <w:r w:rsidR="0007487E" w:rsidRPr="0066648F">
      <w:rPr>
        <w:rFonts w:ascii="Arial Narrow" w:hAnsi="Arial Narrow" w:cs="Arial"/>
      </w:rPr>
      <w:fldChar w:fldCharType="begin"/>
    </w:r>
    <w:r w:rsidRPr="0066648F">
      <w:rPr>
        <w:rFonts w:ascii="Arial Narrow" w:hAnsi="Arial Narrow" w:cs="Arial"/>
      </w:rPr>
      <w:instrText xml:space="preserve"> PAGE   \* MERGEFORMAT </w:instrText>
    </w:r>
    <w:r w:rsidR="0007487E" w:rsidRPr="0066648F">
      <w:rPr>
        <w:rFonts w:ascii="Arial Narrow" w:hAnsi="Arial Narrow" w:cs="Arial"/>
      </w:rPr>
      <w:fldChar w:fldCharType="separate"/>
    </w:r>
    <w:r w:rsidR="00E4556D">
      <w:rPr>
        <w:rFonts w:ascii="Arial Narrow" w:hAnsi="Arial Narrow" w:cs="Arial"/>
        <w:noProof/>
      </w:rPr>
      <w:t>1</w:t>
    </w:r>
    <w:r w:rsidR="0007487E" w:rsidRPr="0066648F">
      <w:rPr>
        <w:rFonts w:ascii="Arial Narrow" w:hAnsi="Arial Narrow" w:cs="Arial"/>
      </w:rPr>
      <w:fldChar w:fldCharType="end"/>
    </w:r>
  </w:p>
  <w:p w14:paraId="215076E4" w14:textId="77777777" w:rsidR="00CB635C" w:rsidRPr="0066648F" w:rsidRDefault="00CB635C">
    <w:pPr>
      <w:pStyle w:val="Stopka"/>
      <w:rPr>
        <w:rFonts w:ascii="Arial Narrow" w:hAnsi="Arial Narrow" w:cs="Arial"/>
        <w:szCs w:val="17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FE6241" w14:textId="77777777" w:rsidR="00C67AAE" w:rsidRDefault="00C67AAE">
      <w:r>
        <w:separator/>
      </w:r>
    </w:p>
  </w:footnote>
  <w:footnote w:type="continuationSeparator" w:id="0">
    <w:p w14:paraId="1ADACBF0" w14:textId="77777777" w:rsidR="00C67AAE" w:rsidRDefault="00C67A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D43216" w14:textId="77777777" w:rsidR="00CB635C" w:rsidRDefault="00C67AAE">
    <w:pPr>
      <w:pStyle w:val="Nagwek"/>
    </w:pPr>
    <w:r>
      <w:rPr>
        <w:noProof/>
      </w:rPr>
      <w:pict w14:anchorId="3C6840F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04002501" o:spid="_x0000_s2058" type="#_x0000_t136" style="position:absolute;margin-left:0;margin-top:0;width:456.7pt;height:182.65pt;rotation:315;z-index:-25165772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WZÓR"/>
          <w10:wrap anchorx="margin" anchory="margin"/>
        </v:shape>
      </w:pict>
    </w:r>
    <w:r>
      <w:rPr>
        <w:noProof/>
      </w:rPr>
      <w:pict w14:anchorId="06921EE1">
        <v:shape id="PowerPlusWaterMarkObject539109191" o:spid="_x0000_s2056" type="#_x0000_t136" style="position:absolute;margin-left:0;margin-top:0;width:508.9pt;height:127.2pt;rotation:315;z-index:-251659776;mso-position-horizontal:center;mso-position-horizontal-relative:margin;mso-position-vertical:center;mso-position-vertical-relative:margin" o:allowincell="f" fillcolor="silver" stroked="f">
          <v:fill opacity=".5"/>
          <v:textpath style="font-family:&quot;Arial Narrow&quot;;font-size:1pt" string="Umowa 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A08BFC" w14:textId="77777777" w:rsidR="00CB635C" w:rsidRPr="00413346" w:rsidRDefault="00C67AAE" w:rsidP="00653988">
    <w:pPr>
      <w:pStyle w:val="Nagwek"/>
      <w:jc w:val="both"/>
      <w:rPr>
        <w:rFonts w:ascii="Arial Narrow" w:hAnsi="Arial Narrow"/>
        <w:i/>
        <w:sz w:val="22"/>
        <w:szCs w:val="22"/>
      </w:rPr>
    </w:pPr>
    <w:r>
      <w:rPr>
        <w:noProof/>
      </w:rPr>
      <w:pict w14:anchorId="2EB74B1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04002502" o:spid="_x0000_s2059" type="#_x0000_t136" style="position:absolute;left:0;text-align:left;margin-left:0;margin-top:0;width:456.7pt;height:182.65pt;rotation:315;z-index:-251656704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WZÓR"/>
          <w10:wrap anchorx="margin" anchory="margin"/>
        </v:shape>
      </w:pict>
    </w:r>
    <w:r w:rsidR="00CB635C" w:rsidRPr="00413346">
      <w:rPr>
        <w:rFonts w:ascii="Arial Narrow" w:hAnsi="Arial Narrow"/>
        <w:i/>
        <w:sz w:val="22"/>
        <w:szCs w:val="22"/>
      </w:rPr>
      <w:t>Znak sprawy: ZP</w:t>
    </w:r>
    <w:r w:rsidR="00CB635C">
      <w:rPr>
        <w:rFonts w:ascii="Arial Narrow" w:hAnsi="Arial Narrow"/>
        <w:i/>
        <w:sz w:val="22"/>
        <w:szCs w:val="22"/>
      </w:rPr>
      <w:t>6</w:t>
    </w:r>
    <w:r w:rsidR="00CB635C" w:rsidRPr="00413346">
      <w:rPr>
        <w:rFonts w:ascii="Arial Narrow" w:hAnsi="Arial Narrow"/>
        <w:i/>
        <w:sz w:val="22"/>
        <w:szCs w:val="22"/>
      </w:rPr>
      <w:t>/20</w:t>
    </w:r>
    <w:r w:rsidR="00CB635C">
      <w:rPr>
        <w:rFonts w:ascii="Arial Narrow" w:hAnsi="Arial Narrow"/>
        <w:i/>
        <w:sz w:val="22"/>
        <w:szCs w:val="22"/>
      </w:rPr>
      <w:t xml:space="preserve">21                       </w:t>
    </w:r>
    <w:r w:rsidR="00CB635C">
      <w:rPr>
        <w:rFonts w:ascii="Arial Narrow" w:hAnsi="Arial Narrow"/>
        <w:i/>
        <w:sz w:val="22"/>
        <w:szCs w:val="22"/>
      </w:rPr>
      <w:tab/>
    </w:r>
    <w:r w:rsidR="00CB635C">
      <w:rPr>
        <w:rFonts w:ascii="Arial Narrow" w:hAnsi="Arial Narrow"/>
        <w:i/>
        <w:sz w:val="22"/>
        <w:szCs w:val="22"/>
      </w:rPr>
      <w:tab/>
      <w:t>Załącznik nr 6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20C2B0" w14:textId="77777777" w:rsidR="00CB635C" w:rsidRDefault="00C67AAE">
    <w:pPr>
      <w:pStyle w:val="Nagwek"/>
    </w:pPr>
    <w:r>
      <w:rPr>
        <w:noProof/>
      </w:rPr>
      <w:pict w14:anchorId="48C7C74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04002500" o:spid="_x0000_s2057" type="#_x0000_t136" style="position:absolute;margin-left:0;margin-top:0;width:456.7pt;height:182.65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WZÓR"/>
          <w10:wrap anchorx="margin" anchory="margin"/>
        </v:shape>
      </w:pict>
    </w:r>
    <w:r>
      <w:rPr>
        <w:noProof/>
      </w:rPr>
      <w:pict w14:anchorId="33340106">
        <v:shape id="PowerPlusWaterMarkObject539109190" o:spid="_x0000_s2055" type="#_x0000_t136" style="position:absolute;margin-left:0;margin-top:0;width:508.9pt;height:127.2pt;rotation:315;z-index:-251660800;mso-position-horizontal:center;mso-position-horizontal-relative:margin;mso-position-vertical:center;mso-position-vertical-relative:margin" o:allowincell="f" fillcolor="silver" stroked="f">
          <v:fill opacity=".5"/>
          <v:textpath style="font-family:&quot;Arial Narrow&quot;;font-size:1pt" string="Umowa 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12E5F"/>
    <w:multiLevelType w:val="hybridMultilevel"/>
    <w:tmpl w:val="38963B72"/>
    <w:lvl w:ilvl="0" w:tplc="3C40CD76">
      <w:start w:val="1"/>
      <w:numFmt w:val="decimal"/>
      <w:lvlText w:val="%1."/>
      <w:lvlJc w:val="left"/>
      <w:pPr>
        <w:tabs>
          <w:tab w:val="num" w:pos="0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8842A0"/>
    <w:multiLevelType w:val="singleLevel"/>
    <w:tmpl w:val="3D28795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</w:abstractNum>
  <w:abstractNum w:abstractNumId="2" w15:restartNumberingAfterBreak="0">
    <w:nsid w:val="03B856E4"/>
    <w:multiLevelType w:val="hybridMultilevel"/>
    <w:tmpl w:val="3E2A2C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54446D"/>
    <w:multiLevelType w:val="hybridMultilevel"/>
    <w:tmpl w:val="59B4B89C"/>
    <w:lvl w:ilvl="0" w:tplc="4D948D6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  <w:szCs w:val="22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61115A"/>
    <w:multiLevelType w:val="hybridMultilevel"/>
    <w:tmpl w:val="C5F4A5B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B338A5"/>
    <w:multiLevelType w:val="hybridMultilevel"/>
    <w:tmpl w:val="C2F25796"/>
    <w:lvl w:ilvl="0" w:tplc="3C40CD76">
      <w:start w:val="1"/>
      <w:numFmt w:val="decimal"/>
      <w:lvlText w:val="%1."/>
      <w:lvlJc w:val="left"/>
      <w:pPr>
        <w:tabs>
          <w:tab w:val="num" w:pos="0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8043C49"/>
    <w:multiLevelType w:val="hybridMultilevel"/>
    <w:tmpl w:val="FF3E9B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4C16A9"/>
    <w:multiLevelType w:val="hybridMultilevel"/>
    <w:tmpl w:val="4806A306"/>
    <w:lvl w:ilvl="0" w:tplc="97F4E88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B27D2A"/>
    <w:multiLevelType w:val="hybridMultilevel"/>
    <w:tmpl w:val="2802508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2BF6628"/>
    <w:multiLevelType w:val="multilevel"/>
    <w:tmpl w:val="D46E0BB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/>
        <w:i w:val="0"/>
      </w:rPr>
    </w:lvl>
    <w:lvl w:ilvl="1">
      <w:start w:val="4"/>
      <w:numFmt w:val="decimal"/>
      <w:isLgl/>
      <w:lvlText w:val="%1.%2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13462987"/>
    <w:multiLevelType w:val="singleLevel"/>
    <w:tmpl w:val="0415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11" w15:restartNumberingAfterBreak="0">
    <w:nsid w:val="19841DDF"/>
    <w:multiLevelType w:val="singleLevel"/>
    <w:tmpl w:val="B4A6F80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ABA002F"/>
    <w:multiLevelType w:val="singleLevel"/>
    <w:tmpl w:val="62BAE53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3" w15:restartNumberingAfterBreak="0">
    <w:nsid w:val="1D4815AF"/>
    <w:multiLevelType w:val="hybridMultilevel"/>
    <w:tmpl w:val="9766AD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D631F98"/>
    <w:multiLevelType w:val="hybridMultilevel"/>
    <w:tmpl w:val="65FCD4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0B20102"/>
    <w:multiLevelType w:val="hybridMultilevel"/>
    <w:tmpl w:val="9AD8FBE0"/>
    <w:lvl w:ilvl="0" w:tplc="599C3C78">
      <w:start w:val="5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Arial" w:hAnsi="Arial"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2246B9"/>
    <w:multiLevelType w:val="hybridMultilevel"/>
    <w:tmpl w:val="D67ABD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4EB0A5B"/>
    <w:multiLevelType w:val="hybridMultilevel"/>
    <w:tmpl w:val="0CFA18AA"/>
    <w:lvl w:ilvl="0" w:tplc="03B212E4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547549E"/>
    <w:multiLevelType w:val="singleLevel"/>
    <w:tmpl w:val="8340D1A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27C57138"/>
    <w:multiLevelType w:val="hybridMultilevel"/>
    <w:tmpl w:val="87D80D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8B445CF"/>
    <w:multiLevelType w:val="singleLevel"/>
    <w:tmpl w:val="8340D1A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28DD6FE8"/>
    <w:multiLevelType w:val="singleLevel"/>
    <w:tmpl w:val="31F623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2" w15:restartNumberingAfterBreak="0">
    <w:nsid w:val="3512381F"/>
    <w:multiLevelType w:val="hybridMultilevel"/>
    <w:tmpl w:val="9AE4A056"/>
    <w:lvl w:ilvl="0" w:tplc="03B212E4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ED7D74"/>
    <w:multiLevelType w:val="singleLevel"/>
    <w:tmpl w:val="8340D1A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3CC16706"/>
    <w:multiLevelType w:val="multilevel"/>
    <w:tmpl w:val="CF2EC6A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/>
        <w:i w:val="0"/>
      </w:rPr>
    </w:lvl>
    <w:lvl w:ilvl="1">
      <w:start w:val="4"/>
      <w:numFmt w:val="decimal"/>
      <w:isLgl/>
      <w:lvlText w:val="%1.%2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5" w15:restartNumberingAfterBreak="0">
    <w:nsid w:val="3EBC01A1"/>
    <w:multiLevelType w:val="hybridMultilevel"/>
    <w:tmpl w:val="510CB0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D141DB0">
      <w:start w:val="2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5673289"/>
    <w:multiLevelType w:val="hybridMultilevel"/>
    <w:tmpl w:val="D8A6D7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923F43"/>
    <w:multiLevelType w:val="multilevel"/>
    <w:tmpl w:val="68BC69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9BC0195"/>
    <w:multiLevelType w:val="singleLevel"/>
    <w:tmpl w:val="8340D1A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 w15:restartNumberingAfterBreak="0">
    <w:nsid w:val="4CC849D0"/>
    <w:multiLevelType w:val="hybridMultilevel"/>
    <w:tmpl w:val="8EF4C3AE"/>
    <w:lvl w:ilvl="0" w:tplc="FCF84D8A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9E48DB1A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  <w:rPr>
        <w:rFonts w:ascii="Arial" w:hAnsi="Arial" w:hint="default"/>
        <w:b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30" w15:restartNumberingAfterBreak="0">
    <w:nsid w:val="4CFD4B47"/>
    <w:multiLevelType w:val="hybridMultilevel"/>
    <w:tmpl w:val="BB763694"/>
    <w:lvl w:ilvl="0" w:tplc="80107E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E49095E"/>
    <w:multiLevelType w:val="hybridMultilevel"/>
    <w:tmpl w:val="326CBD28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2" w15:restartNumberingAfterBreak="0">
    <w:nsid w:val="4FC7566A"/>
    <w:multiLevelType w:val="hybridMultilevel"/>
    <w:tmpl w:val="F4E2094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i w:val="0"/>
      </w:rPr>
    </w:lvl>
    <w:lvl w:ilvl="1" w:tplc="A978E2C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1770392"/>
    <w:multiLevelType w:val="singleLevel"/>
    <w:tmpl w:val="57EA3B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4" w15:restartNumberingAfterBreak="0">
    <w:nsid w:val="532D2AF0"/>
    <w:multiLevelType w:val="singleLevel"/>
    <w:tmpl w:val="8F9497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5" w15:restartNumberingAfterBreak="0">
    <w:nsid w:val="57052298"/>
    <w:multiLevelType w:val="hybridMultilevel"/>
    <w:tmpl w:val="9FC24B92"/>
    <w:lvl w:ilvl="0" w:tplc="8168FEAC">
      <w:start w:val="7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  <w:b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59E2F49"/>
    <w:multiLevelType w:val="hybridMultilevel"/>
    <w:tmpl w:val="5AFE5082"/>
    <w:lvl w:ilvl="0" w:tplc="C36455B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3850D6"/>
    <w:multiLevelType w:val="hybridMultilevel"/>
    <w:tmpl w:val="59B4B89C"/>
    <w:lvl w:ilvl="0" w:tplc="4D948D6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  <w:szCs w:val="22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C9A1D08"/>
    <w:multiLevelType w:val="singleLevel"/>
    <w:tmpl w:val="D83E79A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</w:rPr>
    </w:lvl>
  </w:abstractNum>
  <w:abstractNum w:abstractNumId="39" w15:restartNumberingAfterBreak="0">
    <w:nsid w:val="6CCD4DA6"/>
    <w:multiLevelType w:val="hybridMultilevel"/>
    <w:tmpl w:val="43347C4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72E62332"/>
    <w:multiLevelType w:val="hybridMultilevel"/>
    <w:tmpl w:val="D87EE5B6"/>
    <w:lvl w:ilvl="0" w:tplc="29B21FB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i w:val="0"/>
      </w:rPr>
    </w:lvl>
    <w:lvl w:ilvl="1" w:tplc="FEACA4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45DA4EE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28445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F98ED5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C2CD8B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952670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6417D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3D04441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5EF1BEB"/>
    <w:multiLevelType w:val="singleLevel"/>
    <w:tmpl w:val="8340D1A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2" w15:restartNumberingAfterBreak="0">
    <w:nsid w:val="78232061"/>
    <w:multiLevelType w:val="singleLevel"/>
    <w:tmpl w:val="072ED4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3" w15:restartNumberingAfterBreak="0">
    <w:nsid w:val="7A8B0290"/>
    <w:multiLevelType w:val="multilevel"/>
    <w:tmpl w:val="471C5CD6"/>
    <w:lvl w:ilvl="0">
      <w:start w:val="1"/>
      <w:numFmt w:val="decimal"/>
      <w:lvlText w:val="%1."/>
      <w:lvlJc w:val="left"/>
      <w:pPr>
        <w:tabs>
          <w:tab w:val="num" w:pos="360"/>
        </w:tabs>
        <w:ind w:left="284" w:hanging="284"/>
      </w:pPr>
      <w:rPr>
        <w:rFonts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ABA0255"/>
    <w:multiLevelType w:val="multilevel"/>
    <w:tmpl w:val="33C0C1C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ABF4EE1"/>
    <w:multiLevelType w:val="hybridMultilevel"/>
    <w:tmpl w:val="999EE4E2"/>
    <w:lvl w:ilvl="0" w:tplc="605C3738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  <w:b/>
        <w:i w:val="0"/>
        <w:sz w:val="22"/>
      </w:rPr>
    </w:lvl>
    <w:lvl w:ilvl="1" w:tplc="D1369860" w:tentative="1">
      <w:start w:val="1"/>
      <w:numFmt w:val="lowerLetter"/>
      <w:lvlText w:val="%2."/>
      <w:lvlJc w:val="left"/>
      <w:pPr>
        <w:ind w:left="1440" w:hanging="360"/>
      </w:pPr>
    </w:lvl>
    <w:lvl w:ilvl="2" w:tplc="455664E8" w:tentative="1">
      <w:start w:val="1"/>
      <w:numFmt w:val="lowerRoman"/>
      <w:lvlText w:val="%3."/>
      <w:lvlJc w:val="right"/>
      <w:pPr>
        <w:ind w:left="2160" w:hanging="180"/>
      </w:pPr>
    </w:lvl>
    <w:lvl w:ilvl="3" w:tplc="96F81186" w:tentative="1">
      <w:start w:val="1"/>
      <w:numFmt w:val="decimal"/>
      <w:lvlText w:val="%4."/>
      <w:lvlJc w:val="left"/>
      <w:pPr>
        <w:ind w:left="2880" w:hanging="360"/>
      </w:pPr>
    </w:lvl>
    <w:lvl w:ilvl="4" w:tplc="A6A0DFA2" w:tentative="1">
      <w:start w:val="1"/>
      <w:numFmt w:val="lowerLetter"/>
      <w:lvlText w:val="%5."/>
      <w:lvlJc w:val="left"/>
      <w:pPr>
        <w:ind w:left="3600" w:hanging="360"/>
      </w:pPr>
    </w:lvl>
    <w:lvl w:ilvl="5" w:tplc="F162ED90" w:tentative="1">
      <w:start w:val="1"/>
      <w:numFmt w:val="lowerRoman"/>
      <w:lvlText w:val="%6."/>
      <w:lvlJc w:val="right"/>
      <w:pPr>
        <w:ind w:left="4320" w:hanging="180"/>
      </w:pPr>
    </w:lvl>
    <w:lvl w:ilvl="6" w:tplc="2FFA0414" w:tentative="1">
      <w:start w:val="1"/>
      <w:numFmt w:val="decimal"/>
      <w:lvlText w:val="%7."/>
      <w:lvlJc w:val="left"/>
      <w:pPr>
        <w:ind w:left="5040" w:hanging="360"/>
      </w:pPr>
    </w:lvl>
    <w:lvl w:ilvl="7" w:tplc="E8B63F52" w:tentative="1">
      <w:start w:val="1"/>
      <w:numFmt w:val="lowerLetter"/>
      <w:lvlText w:val="%8."/>
      <w:lvlJc w:val="left"/>
      <w:pPr>
        <w:ind w:left="5760" w:hanging="360"/>
      </w:pPr>
    </w:lvl>
    <w:lvl w:ilvl="8" w:tplc="B72A4C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B750397"/>
    <w:multiLevelType w:val="hybridMultilevel"/>
    <w:tmpl w:val="D8F2720C"/>
    <w:lvl w:ilvl="0" w:tplc="D83E79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C0B090A"/>
    <w:multiLevelType w:val="hybridMultilevel"/>
    <w:tmpl w:val="CAC2EF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4"/>
  </w:num>
  <w:num w:numId="2">
    <w:abstractNumId w:val="38"/>
  </w:num>
  <w:num w:numId="3">
    <w:abstractNumId w:val="27"/>
  </w:num>
  <w:num w:numId="4">
    <w:abstractNumId w:val="29"/>
  </w:num>
  <w:num w:numId="5">
    <w:abstractNumId w:val="19"/>
  </w:num>
  <w:num w:numId="6">
    <w:abstractNumId w:val="45"/>
  </w:num>
  <w:num w:numId="7">
    <w:abstractNumId w:val="15"/>
  </w:num>
  <w:num w:numId="8">
    <w:abstractNumId w:val="9"/>
  </w:num>
  <w:num w:numId="9">
    <w:abstractNumId w:val="40"/>
  </w:num>
  <w:num w:numId="10">
    <w:abstractNumId w:val="35"/>
  </w:num>
  <w:num w:numId="11">
    <w:abstractNumId w:val="25"/>
  </w:num>
  <w:num w:numId="12">
    <w:abstractNumId w:val="32"/>
  </w:num>
  <w:num w:numId="13">
    <w:abstractNumId w:val="24"/>
  </w:num>
  <w:num w:numId="14">
    <w:abstractNumId w:val="0"/>
  </w:num>
  <w:num w:numId="15">
    <w:abstractNumId w:val="5"/>
  </w:num>
  <w:num w:numId="16">
    <w:abstractNumId w:val="46"/>
  </w:num>
  <w:num w:numId="17">
    <w:abstractNumId w:val="30"/>
  </w:num>
  <w:num w:numId="18">
    <w:abstractNumId w:val="6"/>
  </w:num>
  <w:num w:numId="19">
    <w:abstractNumId w:val="16"/>
  </w:num>
  <w:num w:numId="20">
    <w:abstractNumId w:val="23"/>
  </w:num>
  <w:num w:numId="21">
    <w:abstractNumId w:val="20"/>
  </w:num>
  <w:num w:numId="22">
    <w:abstractNumId w:val="18"/>
  </w:num>
  <w:num w:numId="23">
    <w:abstractNumId w:val="41"/>
  </w:num>
  <w:num w:numId="24">
    <w:abstractNumId w:val="28"/>
  </w:num>
  <w:num w:numId="25">
    <w:abstractNumId w:val="43"/>
  </w:num>
  <w:num w:numId="26">
    <w:abstractNumId w:val="22"/>
  </w:num>
  <w:num w:numId="27">
    <w:abstractNumId w:val="17"/>
  </w:num>
  <w:num w:numId="28">
    <w:abstractNumId w:val="10"/>
  </w:num>
  <w:num w:numId="29">
    <w:abstractNumId w:val="1"/>
  </w:num>
  <w:num w:numId="30">
    <w:abstractNumId w:val="34"/>
  </w:num>
  <w:num w:numId="31">
    <w:abstractNumId w:val="42"/>
  </w:num>
  <w:num w:numId="32">
    <w:abstractNumId w:val="21"/>
  </w:num>
  <w:num w:numId="33">
    <w:abstractNumId w:val="26"/>
  </w:num>
  <w:num w:numId="34">
    <w:abstractNumId w:val="47"/>
  </w:num>
  <w:num w:numId="35">
    <w:abstractNumId w:val="36"/>
  </w:num>
  <w:num w:numId="36">
    <w:abstractNumId w:val="7"/>
  </w:num>
  <w:num w:numId="37">
    <w:abstractNumId w:val="33"/>
  </w:num>
  <w:num w:numId="38">
    <w:abstractNumId w:val="12"/>
  </w:num>
  <w:num w:numId="39">
    <w:abstractNumId w:val="11"/>
  </w:num>
  <w:num w:numId="40">
    <w:abstractNumId w:val="13"/>
  </w:num>
  <w:num w:numId="41">
    <w:abstractNumId w:val="4"/>
  </w:num>
  <w:num w:numId="42">
    <w:abstractNumId w:val="8"/>
  </w:num>
  <w:num w:numId="43">
    <w:abstractNumId w:val="14"/>
  </w:num>
  <w:num w:numId="44">
    <w:abstractNumId w:val="3"/>
  </w:num>
  <w:num w:numId="45">
    <w:abstractNumId w:val="39"/>
  </w:num>
  <w:num w:numId="46">
    <w:abstractNumId w:val="31"/>
  </w:num>
  <w:num w:numId="47">
    <w:abstractNumId w:val="37"/>
  </w:num>
  <w:num w:numId="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592"/>
    <w:rsid w:val="00007025"/>
    <w:rsid w:val="0002301B"/>
    <w:rsid w:val="000312D4"/>
    <w:rsid w:val="0007487E"/>
    <w:rsid w:val="0007613D"/>
    <w:rsid w:val="000A6EDC"/>
    <w:rsid w:val="000C4601"/>
    <w:rsid w:val="001103AD"/>
    <w:rsid w:val="001404DA"/>
    <w:rsid w:val="0014188A"/>
    <w:rsid w:val="001520C7"/>
    <w:rsid w:val="0015216C"/>
    <w:rsid w:val="0016451E"/>
    <w:rsid w:val="0016671A"/>
    <w:rsid w:val="001846A7"/>
    <w:rsid w:val="00184A29"/>
    <w:rsid w:val="00190A5A"/>
    <w:rsid w:val="001964BE"/>
    <w:rsid w:val="001B116F"/>
    <w:rsid w:val="001D269E"/>
    <w:rsid w:val="0021577F"/>
    <w:rsid w:val="002345F3"/>
    <w:rsid w:val="00282602"/>
    <w:rsid w:val="002929D5"/>
    <w:rsid w:val="002B7108"/>
    <w:rsid w:val="002C39E4"/>
    <w:rsid w:val="002C4D01"/>
    <w:rsid w:val="002D6424"/>
    <w:rsid w:val="0032218E"/>
    <w:rsid w:val="003225B6"/>
    <w:rsid w:val="003317EB"/>
    <w:rsid w:val="0035124D"/>
    <w:rsid w:val="003676E2"/>
    <w:rsid w:val="003E4AAB"/>
    <w:rsid w:val="00413346"/>
    <w:rsid w:val="00486057"/>
    <w:rsid w:val="00496E53"/>
    <w:rsid w:val="004A7042"/>
    <w:rsid w:val="004D2D81"/>
    <w:rsid w:val="0051056B"/>
    <w:rsid w:val="005B382E"/>
    <w:rsid w:val="005C0534"/>
    <w:rsid w:val="005C4E6A"/>
    <w:rsid w:val="0061553D"/>
    <w:rsid w:val="006164C0"/>
    <w:rsid w:val="006478A3"/>
    <w:rsid w:val="00653988"/>
    <w:rsid w:val="0066648F"/>
    <w:rsid w:val="00676570"/>
    <w:rsid w:val="00685336"/>
    <w:rsid w:val="0068755C"/>
    <w:rsid w:val="00695234"/>
    <w:rsid w:val="006C646F"/>
    <w:rsid w:val="00715FDF"/>
    <w:rsid w:val="00753F31"/>
    <w:rsid w:val="007A17CC"/>
    <w:rsid w:val="007A777E"/>
    <w:rsid w:val="007B191E"/>
    <w:rsid w:val="008151B3"/>
    <w:rsid w:val="0083231E"/>
    <w:rsid w:val="008330DC"/>
    <w:rsid w:val="008711F0"/>
    <w:rsid w:val="00875541"/>
    <w:rsid w:val="00895A56"/>
    <w:rsid w:val="00895F53"/>
    <w:rsid w:val="0089659E"/>
    <w:rsid w:val="008A1BFC"/>
    <w:rsid w:val="008B58E5"/>
    <w:rsid w:val="008C6784"/>
    <w:rsid w:val="008C7F38"/>
    <w:rsid w:val="00901BCD"/>
    <w:rsid w:val="009031E5"/>
    <w:rsid w:val="00913C4C"/>
    <w:rsid w:val="009210BD"/>
    <w:rsid w:val="00941F98"/>
    <w:rsid w:val="00A30D2E"/>
    <w:rsid w:val="00A5025C"/>
    <w:rsid w:val="00AB2CD3"/>
    <w:rsid w:val="00AB6347"/>
    <w:rsid w:val="00AD455B"/>
    <w:rsid w:val="00AD49B8"/>
    <w:rsid w:val="00AF1ABD"/>
    <w:rsid w:val="00B0280B"/>
    <w:rsid w:val="00B063F1"/>
    <w:rsid w:val="00B17376"/>
    <w:rsid w:val="00B23C8D"/>
    <w:rsid w:val="00BC0F51"/>
    <w:rsid w:val="00BF1EF5"/>
    <w:rsid w:val="00C1386E"/>
    <w:rsid w:val="00C40B0F"/>
    <w:rsid w:val="00C67AAE"/>
    <w:rsid w:val="00C84952"/>
    <w:rsid w:val="00CA58B7"/>
    <w:rsid w:val="00CB635C"/>
    <w:rsid w:val="00CC61B0"/>
    <w:rsid w:val="00CD57C9"/>
    <w:rsid w:val="00CD7A19"/>
    <w:rsid w:val="00D15C31"/>
    <w:rsid w:val="00D95B02"/>
    <w:rsid w:val="00E41431"/>
    <w:rsid w:val="00E4556D"/>
    <w:rsid w:val="00E5397F"/>
    <w:rsid w:val="00E663A3"/>
    <w:rsid w:val="00E7581E"/>
    <w:rsid w:val="00E763D8"/>
    <w:rsid w:val="00ED2AC1"/>
    <w:rsid w:val="00EF5390"/>
    <w:rsid w:val="00F678D7"/>
    <w:rsid w:val="00FB01B9"/>
    <w:rsid w:val="00FB30D0"/>
    <w:rsid w:val="00FC5592"/>
    <w:rsid w:val="00FE0EA4"/>
    <w:rsid w:val="00FE6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0"/>
    <o:shapelayout v:ext="edit">
      <o:idmap v:ext="edit" data="1"/>
    </o:shapelayout>
  </w:shapeDefaults>
  <w:decimalSymbol w:val=","/>
  <w:listSeparator w:val=";"/>
  <w14:docId w14:val="5085C158"/>
  <w15:docId w15:val="{B0B27FCA-22C1-403C-96A4-03BB2FEDA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14188A"/>
  </w:style>
  <w:style w:type="paragraph" w:styleId="Nagwek1">
    <w:name w:val="heading 1"/>
    <w:basedOn w:val="Normalny"/>
    <w:next w:val="Normalny"/>
    <w:qFormat/>
    <w:rsid w:val="0014188A"/>
    <w:pPr>
      <w:keepNext/>
      <w:tabs>
        <w:tab w:val="left" w:pos="0"/>
      </w:tabs>
      <w:suppressAutoHyphens/>
      <w:jc w:val="center"/>
      <w:outlineLvl w:val="0"/>
    </w:pPr>
    <w:rPr>
      <w:b/>
      <w:sz w:val="24"/>
    </w:rPr>
  </w:style>
  <w:style w:type="paragraph" w:styleId="Nagwek2">
    <w:name w:val="heading 2"/>
    <w:basedOn w:val="Normalny"/>
    <w:next w:val="Normalny"/>
    <w:qFormat/>
    <w:rsid w:val="0014188A"/>
    <w:pPr>
      <w:keepNext/>
      <w:jc w:val="center"/>
      <w:outlineLvl w:val="1"/>
    </w:pPr>
    <w:rPr>
      <w:b/>
      <w:sz w:val="28"/>
    </w:rPr>
  </w:style>
  <w:style w:type="paragraph" w:styleId="Nagwek3">
    <w:name w:val="heading 3"/>
    <w:basedOn w:val="Normalny"/>
    <w:next w:val="Normalny"/>
    <w:qFormat/>
    <w:rsid w:val="0014188A"/>
    <w:pPr>
      <w:keepNext/>
      <w:suppressAutoHyphens/>
      <w:ind w:left="360"/>
      <w:jc w:val="center"/>
      <w:outlineLvl w:val="2"/>
    </w:pPr>
    <w:rPr>
      <w:b/>
      <w:sz w:val="28"/>
    </w:rPr>
  </w:style>
  <w:style w:type="paragraph" w:styleId="Nagwek4">
    <w:name w:val="heading 4"/>
    <w:basedOn w:val="Normalny"/>
    <w:next w:val="Normalny"/>
    <w:qFormat/>
    <w:rsid w:val="0014188A"/>
    <w:pPr>
      <w:keepNext/>
      <w:tabs>
        <w:tab w:val="left" w:pos="0"/>
      </w:tabs>
      <w:suppressAutoHyphens/>
      <w:outlineLvl w:val="3"/>
    </w:pPr>
    <w:rPr>
      <w:b/>
      <w:sz w:val="22"/>
    </w:rPr>
  </w:style>
  <w:style w:type="paragraph" w:styleId="Nagwek5">
    <w:name w:val="heading 5"/>
    <w:basedOn w:val="Normalny"/>
    <w:next w:val="Normalny"/>
    <w:qFormat/>
    <w:rsid w:val="0014188A"/>
    <w:pPr>
      <w:keepNext/>
      <w:suppressAutoHyphens/>
      <w:jc w:val="center"/>
      <w:outlineLvl w:val="4"/>
    </w:pPr>
    <w:rPr>
      <w:sz w:val="24"/>
    </w:rPr>
  </w:style>
  <w:style w:type="paragraph" w:styleId="Nagwek6">
    <w:name w:val="heading 6"/>
    <w:basedOn w:val="Normalny"/>
    <w:next w:val="Normalny"/>
    <w:qFormat/>
    <w:rsid w:val="0014188A"/>
    <w:pPr>
      <w:keepNext/>
      <w:tabs>
        <w:tab w:val="left" w:pos="790"/>
        <w:tab w:val="left" w:pos="4930"/>
        <w:tab w:val="left" w:pos="6910"/>
        <w:tab w:val="left" w:pos="9201"/>
      </w:tabs>
      <w:suppressAutoHyphens/>
      <w:ind w:left="70"/>
      <w:jc w:val="center"/>
      <w:outlineLvl w:val="5"/>
    </w:pPr>
    <w:rPr>
      <w:b/>
      <w:sz w:val="22"/>
    </w:rPr>
  </w:style>
  <w:style w:type="paragraph" w:styleId="Nagwek7">
    <w:name w:val="heading 7"/>
    <w:basedOn w:val="Normalny"/>
    <w:next w:val="Normalny"/>
    <w:qFormat/>
    <w:rsid w:val="0014188A"/>
    <w:pPr>
      <w:keepNext/>
      <w:tabs>
        <w:tab w:val="left" w:pos="0"/>
      </w:tabs>
      <w:suppressAutoHyphens/>
      <w:spacing w:after="120"/>
      <w:jc w:val="center"/>
      <w:outlineLvl w:val="6"/>
    </w:pPr>
    <w:rPr>
      <w:b/>
      <w:sz w:val="22"/>
    </w:rPr>
  </w:style>
  <w:style w:type="paragraph" w:styleId="Nagwek8">
    <w:name w:val="heading 8"/>
    <w:basedOn w:val="Normalny"/>
    <w:next w:val="Normalny"/>
    <w:qFormat/>
    <w:rsid w:val="0014188A"/>
    <w:pPr>
      <w:keepNext/>
      <w:jc w:val="both"/>
      <w:outlineLvl w:val="7"/>
    </w:pPr>
    <w:rPr>
      <w:sz w:val="24"/>
    </w:rPr>
  </w:style>
  <w:style w:type="paragraph" w:styleId="Nagwek9">
    <w:name w:val="heading 9"/>
    <w:basedOn w:val="Normalny"/>
    <w:next w:val="Normalny"/>
    <w:qFormat/>
    <w:rsid w:val="0014188A"/>
    <w:pPr>
      <w:keepNext/>
      <w:suppressAutoHyphens/>
      <w:outlineLvl w:val="8"/>
    </w:pPr>
    <w:rPr>
      <w:rFonts w:ascii="Arial" w:hAnsi="Arial" w:cs="Arial"/>
      <w:b/>
      <w:b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rsid w:val="0014188A"/>
    <w:pPr>
      <w:suppressAutoHyphens/>
      <w:jc w:val="both"/>
    </w:pPr>
    <w:rPr>
      <w:sz w:val="22"/>
    </w:rPr>
  </w:style>
  <w:style w:type="paragraph" w:styleId="Tekstpodstawowy2">
    <w:name w:val="Body Text 2"/>
    <w:basedOn w:val="Normalny"/>
    <w:rsid w:val="0014188A"/>
    <w:pPr>
      <w:suppressAutoHyphens/>
      <w:jc w:val="both"/>
    </w:pPr>
    <w:rPr>
      <w:b/>
      <w:sz w:val="24"/>
    </w:rPr>
  </w:style>
  <w:style w:type="paragraph" w:styleId="Tekstpodstawowy">
    <w:name w:val="Body Text"/>
    <w:basedOn w:val="Normalny"/>
    <w:rsid w:val="0014188A"/>
    <w:pPr>
      <w:tabs>
        <w:tab w:val="left" w:pos="0"/>
      </w:tabs>
      <w:suppressAutoHyphens/>
      <w:jc w:val="both"/>
    </w:pPr>
    <w:rPr>
      <w:sz w:val="24"/>
    </w:rPr>
  </w:style>
  <w:style w:type="paragraph" w:styleId="Tekstpodstawowywcity2">
    <w:name w:val="Body Text Indent 2"/>
    <w:basedOn w:val="Normalny"/>
    <w:rsid w:val="0014188A"/>
    <w:pPr>
      <w:tabs>
        <w:tab w:val="left" w:pos="0"/>
        <w:tab w:val="left" w:pos="360"/>
        <w:tab w:val="left" w:pos="720"/>
      </w:tabs>
      <w:suppressAutoHyphens/>
      <w:ind w:left="360" w:hanging="360"/>
      <w:jc w:val="both"/>
    </w:pPr>
    <w:rPr>
      <w:sz w:val="24"/>
    </w:rPr>
  </w:style>
  <w:style w:type="paragraph" w:customStyle="1" w:styleId="podpis">
    <w:name w:val="podpis"/>
    <w:basedOn w:val="Normalny"/>
    <w:rsid w:val="0014188A"/>
    <w:pPr>
      <w:widowControl w:val="0"/>
    </w:pPr>
    <w:rPr>
      <w:snapToGrid w:val="0"/>
      <w:sz w:val="24"/>
    </w:rPr>
  </w:style>
  <w:style w:type="paragraph" w:styleId="Nagwek">
    <w:name w:val="header"/>
    <w:basedOn w:val="Normalny"/>
    <w:rsid w:val="0014188A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rsid w:val="0014188A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14188A"/>
  </w:style>
  <w:style w:type="character" w:styleId="Hipercze">
    <w:name w:val="Hyperlink"/>
    <w:rsid w:val="0014188A"/>
    <w:rPr>
      <w:color w:val="0000FF"/>
      <w:u w:val="single"/>
    </w:rPr>
  </w:style>
  <w:style w:type="paragraph" w:styleId="Tekstdymka">
    <w:name w:val="Balloon Text"/>
    <w:basedOn w:val="Normalny"/>
    <w:semiHidden/>
    <w:unhideWhenUsed/>
    <w:rsid w:val="0014188A"/>
    <w:rPr>
      <w:rFonts w:ascii="Tahoma" w:hAnsi="Tahoma" w:cs="Tahoma"/>
      <w:sz w:val="16"/>
      <w:szCs w:val="16"/>
    </w:rPr>
  </w:style>
  <w:style w:type="character" w:customStyle="1" w:styleId="ZnakZnak1">
    <w:name w:val="Znak Znak1"/>
    <w:semiHidden/>
    <w:rsid w:val="0014188A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semiHidden/>
    <w:unhideWhenUsed/>
    <w:rsid w:val="0014188A"/>
  </w:style>
  <w:style w:type="character" w:customStyle="1" w:styleId="ZnakZnak">
    <w:name w:val="Znak Znak"/>
    <w:basedOn w:val="Domylnaczcionkaakapitu"/>
    <w:semiHidden/>
    <w:rsid w:val="0014188A"/>
  </w:style>
  <w:style w:type="character" w:styleId="Odwoanieprzypisudolnego">
    <w:name w:val="footnote reference"/>
    <w:semiHidden/>
    <w:unhideWhenUsed/>
    <w:rsid w:val="0014188A"/>
    <w:rPr>
      <w:vertAlign w:val="superscript"/>
    </w:rPr>
  </w:style>
  <w:style w:type="paragraph" w:customStyle="1" w:styleId="Default">
    <w:name w:val="Default"/>
    <w:rsid w:val="0014188A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ekstpodstawowywcity">
    <w:name w:val="Body Text Indent"/>
    <w:basedOn w:val="Normalny"/>
    <w:rsid w:val="0014188A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rsid w:val="0014188A"/>
  </w:style>
  <w:style w:type="paragraph" w:styleId="Tytu">
    <w:name w:val="Title"/>
    <w:basedOn w:val="Normalny"/>
    <w:qFormat/>
    <w:rsid w:val="0014188A"/>
    <w:pPr>
      <w:jc w:val="center"/>
    </w:pPr>
    <w:rPr>
      <w:b/>
      <w:spacing w:val="40"/>
      <w:sz w:val="32"/>
    </w:rPr>
  </w:style>
  <w:style w:type="character" w:customStyle="1" w:styleId="TytuZnak">
    <w:name w:val="Tytuł Znak"/>
    <w:rsid w:val="0014188A"/>
    <w:rPr>
      <w:b/>
      <w:spacing w:val="40"/>
      <w:sz w:val="32"/>
    </w:rPr>
  </w:style>
  <w:style w:type="paragraph" w:styleId="Wcicienormalne">
    <w:name w:val="Normal Indent"/>
    <w:basedOn w:val="Normalny"/>
    <w:next w:val="Normalny"/>
    <w:rsid w:val="0014188A"/>
    <w:pPr>
      <w:spacing w:line="360" w:lineRule="atLeast"/>
      <w:ind w:left="426" w:hanging="426"/>
      <w:jc w:val="both"/>
    </w:pPr>
    <w:rPr>
      <w:sz w:val="24"/>
    </w:rPr>
  </w:style>
  <w:style w:type="character" w:customStyle="1" w:styleId="StopkaZnak">
    <w:name w:val="Stopka Znak"/>
    <w:basedOn w:val="Domylnaczcionkaakapitu"/>
    <w:uiPriority w:val="99"/>
    <w:rsid w:val="0014188A"/>
  </w:style>
  <w:style w:type="paragraph" w:customStyle="1" w:styleId="Style-1">
    <w:name w:val="Style-1"/>
    <w:rsid w:val="0014188A"/>
  </w:style>
  <w:style w:type="paragraph" w:styleId="NormalnyWeb">
    <w:name w:val="Normal (Web)"/>
    <w:basedOn w:val="Normalny"/>
    <w:uiPriority w:val="99"/>
    <w:qFormat/>
    <w:rsid w:val="00AD49B8"/>
    <w:pPr>
      <w:spacing w:before="100" w:beforeAutospacing="1" w:after="100" w:afterAutospacing="1"/>
    </w:pPr>
    <w:rPr>
      <w:sz w:val="24"/>
      <w:szCs w:val="24"/>
    </w:rPr>
  </w:style>
  <w:style w:type="paragraph" w:styleId="Akapitzlist">
    <w:name w:val="List Paragraph"/>
    <w:basedOn w:val="Normalny"/>
    <w:uiPriority w:val="99"/>
    <w:qFormat/>
    <w:rsid w:val="00ED2AC1"/>
    <w:pPr>
      <w:ind w:left="708"/>
    </w:pPr>
  </w:style>
  <w:style w:type="character" w:styleId="Odwoaniedokomentarza">
    <w:name w:val="annotation reference"/>
    <w:rsid w:val="00B0280B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0280B"/>
  </w:style>
  <w:style w:type="character" w:customStyle="1" w:styleId="TekstkomentarzaZnak">
    <w:name w:val="Tekst komentarza Znak"/>
    <w:basedOn w:val="Domylnaczcionkaakapitu"/>
    <w:link w:val="Tekstkomentarza"/>
    <w:rsid w:val="00B0280B"/>
  </w:style>
  <w:style w:type="paragraph" w:styleId="Tematkomentarza">
    <w:name w:val="annotation subject"/>
    <w:basedOn w:val="Tekstkomentarza"/>
    <w:next w:val="Tekstkomentarza"/>
    <w:link w:val="TematkomentarzaZnak"/>
    <w:rsid w:val="00B0280B"/>
    <w:rPr>
      <w:b/>
      <w:bCs/>
    </w:rPr>
  </w:style>
  <w:style w:type="character" w:customStyle="1" w:styleId="TematkomentarzaZnak">
    <w:name w:val="Temat komentarza Znak"/>
    <w:link w:val="Tematkomentarza"/>
    <w:rsid w:val="00B0280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1065</Words>
  <Characters>6390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Zamówienie publiczne nr 9/2003</vt:lpstr>
    </vt:vector>
  </TitlesOfParts>
  <Company>ARMAAG</Company>
  <LinksUpToDate>false</LinksUpToDate>
  <CharactersWithSpaces>7441</CharactersWithSpaces>
  <SharedDoc>false</SharedDoc>
  <HLinks>
    <vt:vector size="6" baseType="variant">
      <vt:variant>
        <vt:i4>196608</vt:i4>
      </vt:variant>
      <vt:variant>
        <vt:i4>0</vt:i4>
      </vt:variant>
      <vt:variant>
        <vt:i4>0</vt:i4>
      </vt:variant>
      <vt:variant>
        <vt:i4>5</vt:i4>
      </vt:variant>
      <vt:variant>
        <vt:lpwstr>https://powietrze.gdynia.pl/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Zamówienie publiczne nr 9/2003</dc:title>
  <dc:creator>Krystyna Szymańska</dc:creator>
  <cp:lastModifiedBy>Magdalena Haas</cp:lastModifiedBy>
  <cp:revision>3</cp:revision>
  <cp:lastPrinted>2021-05-31T09:01:00Z</cp:lastPrinted>
  <dcterms:created xsi:type="dcterms:W3CDTF">2021-05-31T11:59:00Z</dcterms:created>
  <dcterms:modified xsi:type="dcterms:W3CDTF">2021-05-31T12:00:00Z</dcterms:modified>
</cp:coreProperties>
</file>